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0A" w:rsidRPr="00D86812" w:rsidRDefault="00BA490A" w:rsidP="00CB08DE">
      <w:pPr>
        <w:spacing w:after="0" w:line="20" w:lineRule="atLeast"/>
        <w:jc w:val="right"/>
        <w:outlineLvl w:val="0"/>
        <w:rPr>
          <w:rFonts w:ascii="Times New Roman" w:eastAsia="Times New Roman" w:hAnsi="Times New Roman" w:cs="Times New Roman"/>
          <w:b/>
          <w:bCs/>
          <w:kern w:val="36"/>
          <w:sz w:val="24"/>
          <w:szCs w:val="24"/>
          <w:lang w:val="sr-Cyrl-RS"/>
        </w:rPr>
      </w:pPr>
    </w:p>
    <w:p w:rsidR="00BA490A" w:rsidRPr="00D86812" w:rsidRDefault="00BA490A" w:rsidP="00CB08DE">
      <w:pPr>
        <w:spacing w:after="0" w:line="20" w:lineRule="atLeast"/>
        <w:jc w:val="both"/>
        <w:outlineLvl w:val="0"/>
        <w:rPr>
          <w:rFonts w:ascii="Times New Roman" w:eastAsia="Times New Roman" w:hAnsi="Times New Roman" w:cs="Times New Roman"/>
          <w:b/>
          <w:bCs/>
          <w:kern w:val="36"/>
          <w:sz w:val="24"/>
          <w:szCs w:val="24"/>
          <w:lang w:val="en"/>
        </w:rPr>
      </w:pPr>
    </w:p>
    <w:p w:rsidR="00963E0D" w:rsidRPr="00D86812" w:rsidRDefault="00EA51E3" w:rsidP="00CB08DE">
      <w:pPr>
        <w:spacing w:after="0" w:line="20" w:lineRule="atLeast"/>
        <w:jc w:val="center"/>
        <w:rPr>
          <w:rFonts w:ascii="Times New Roman" w:hAnsi="Times New Roman" w:cs="Times New Roman"/>
          <w:sz w:val="24"/>
          <w:szCs w:val="24"/>
        </w:rPr>
      </w:pPr>
      <w:r>
        <w:rPr>
          <w:rFonts w:ascii="Times New Roman" w:hAnsi="Times New Roman" w:cs="Times New Roman"/>
          <w:sz w:val="24"/>
          <w:szCs w:val="24"/>
          <w:lang w:val="sr-Cyrl-RS"/>
        </w:rPr>
        <w:t>ПРЕДЛОГ</w:t>
      </w:r>
      <w:r w:rsidR="00963E0D" w:rsidRPr="00D86812">
        <w:rPr>
          <w:rFonts w:ascii="Times New Roman" w:hAnsi="Times New Roman" w:cs="Times New Roman"/>
          <w:sz w:val="24"/>
          <w:szCs w:val="24"/>
        </w:rPr>
        <w:t xml:space="preserve"> ЗАКОНА</w:t>
      </w:r>
    </w:p>
    <w:p w:rsidR="00963E0D" w:rsidRPr="00D86812" w:rsidRDefault="00963E0D" w:rsidP="00CB08DE">
      <w:pPr>
        <w:spacing w:after="0" w:line="20" w:lineRule="atLeast"/>
        <w:jc w:val="center"/>
        <w:rPr>
          <w:rFonts w:ascii="Times New Roman" w:hAnsi="Times New Roman" w:cs="Times New Roman"/>
          <w:sz w:val="24"/>
          <w:szCs w:val="24"/>
        </w:rPr>
      </w:pPr>
      <w:r w:rsidRPr="00D86812">
        <w:rPr>
          <w:rFonts w:ascii="Times New Roman" w:hAnsi="Times New Roman" w:cs="Times New Roman"/>
          <w:sz w:val="24"/>
          <w:szCs w:val="24"/>
        </w:rPr>
        <w:t>О ИЗМЕНАМА И ДОПУНАМА ЗАКОНА О ПОРЕЗУ НА ДОХОДАК ГРАЂАНА</w:t>
      </w:r>
    </w:p>
    <w:p w:rsidR="00963E0D" w:rsidRPr="00D86812" w:rsidRDefault="00963E0D" w:rsidP="00CB08DE">
      <w:pPr>
        <w:spacing w:after="0" w:line="20" w:lineRule="atLeast"/>
        <w:ind w:firstLine="720"/>
        <w:jc w:val="center"/>
        <w:rPr>
          <w:rFonts w:ascii="Times New Roman" w:hAnsi="Times New Roman" w:cs="Times New Roman"/>
          <w:b/>
          <w:sz w:val="24"/>
          <w:szCs w:val="24"/>
        </w:rPr>
      </w:pPr>
    </w:p>
    <w:p w:rsidR="00963E0D" w:rsidRPr="00D86812" w:rsidRDefault="00963E0D" w:rsidP="00CB08DE">
      <w:pPr>
        <w:spacing w:after="0" w:line="20" w:lineRule="atLeast"/>
        <w:jc w:val="both"/>
        <w:rPr>
          <w:rFonts w:ascii="Times New Roman" w:hAnsi="Times New Roman" w:cs="Times New Roman"/>
          <w:sz w:val="24"/>
          <w:szCs w:val="24"/>
        </w:rPr>
      </w:pPr>
    </w:p>
    <w:p w:rsidR="00DE51BB" w:rsidRPr="00D86812" w:rsidRDefault="00DE51BB" w:rsidP="00CB08DE">
      <w:pPr>
        <w:spacing w:after="0" w:line="20" w:lineRule="atLeast"/>
        <w:jc w:val="both"/>
        <w:rPr>
          <w:rFonts w:ascii="Times New Roman" w:hAnsi="Times New Roman" w:cs="Times New Roman"/>
          <w:sz w:val="24"/>
          <w:szCs w:val="24"/>
        </w:rPr>
      </w:pPr>
    </w:p>
    <w:p w:rsidR="00963E0D" w:rsidRPr="00D86812" w:rsidRDefault="00963E0D" w:rsidP="00CB08DE">
      <w:pPr>
        <w:spacing w:after="0" w:line="20" w:lineRule="atLeast"/>
        <w:jc w:val="center"/>
        <w:rPr>
          <w:rFonts w:ascii="Times New Roman" w:hAnsi="Times New Roman" w:cs="Times New Roman"/>
          <w:sz w:val="24"/>
          <w:szCs w:val="24"/>
        </w:rPr>
      </w:pPr>
      <w:r w:rsidRPr="00D86812">
        <w:rPr>
          <w:rFonts w:ascii="Times New Roman" w:hAnsi="Times New Roman" w:cs="Times New Roman"/>
          <w:sz w:val="24"/>
          <w:szCs w:val="24"/>
        </w:rPr>
        <w:t>Члан 1.</w:t>
      </w:r>
    </w:p>
    <w:p w:rsidR="00963E0D" w:rsidRPr="00D86812" w:rsidRDefault="00963E0D" w:rsidP="00CB08DE">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rPr>
        <w:t>У Закону о порезу на доходак грађана („Службени гласник РС”, бр. 24/01, 80/02, 80/02-др. закон, 135/04, 62/06, 65/06-исправка, 31/09, 44/09, 18/10, 50/11, 91/11-УС, 93/12, 114/12-УС, 47/13, 48/13-исправка</w:t>
      </w:r>
      <w:r w:rsidRPr="00D86812">
        <w:rPr>
          <w:rFonts w:ascii="Times New Roman" w:hAnsi="Times New Roman" w:cs="Times New Roman"/>
          <w:sz w:val="24"/>
          <w:szCs w:val="24"/>
          <w:lang w:val="sr-Cyrl-RS"/>
        </w:rPr>
        <w:t>,</w:t>
      </w:r>
      <w:r w:rsidRPr="00D86812">
        <w:rPr>
          <w:rFonts w:ascii="Times New Roman" w:hAnsi="Times New Roman" w:cs="Times New Roman"/>
          <w:sz w:val="24"/>
          <w:szCs w:val="24"/>
        </w:rPr>
        <w:t xml:space="preserve"> </w:t>
      </w:r>
      <w:r w:rsidRPr="00D86812">
        <w:rPr>
          <w:rFonts w:ascii="Times New Roman" w:hAnsi="Times New Roman" w:cs="Times New Roman"/>
          <w:sz w:val="24"/>
          <w:szCs w:val="24"/>
          <w:lang w:val="sr-Cyrl-RS"/>
        </w:rPr>
        <w:t>108/13, 57/14</w:t>
      </w:r>
      <w:r w:rsidR="00DE51BB" w:rsidRPr="00D86812">
        <w:rPr>
          <w:rFonts w:ascii="Times New Roman" w:hAnsi="Times New Roman" w:cs="Times New Roman"/>
          <w:sz w:val="24"/>
          <w:szCs w:val="24"/>
          <w:lang w:val="sr-Latn-RS"/>
        </w:rPr>
        <w:t>,</w:t>
      </w:r>
      <w:r w:rsidRPr="00D86812">
        <w:rPr>
          <w:rFonts w:ascii="Times New Roman" w:hAnsi="Times New Roman" w:cs="Times New Roman"/>
          <w:sz w:val="24"/>
          <w:szCs w:val="24"/>
          <w:lang w:val="sr-Cyrl-RS"/>
        </w:rPr>
        <w:t xml:space="preserve"> 68/14-др. закон</w:t>
      </w:r>
      <w:r w:rsidR="00130036" w:rsidRPr="00D86812">
        <w:rPr>
          <w:rFonts w:ascii="Times New Roman" w:hAnsi="Times New Roman" w:cs="Times New Roman"/>
          <w:sz w:val="24"/>
          <w:szCs w:val="24"/>
          <w:lang w:val="sr-Latn-RS"/>
        </w:rPr>
        <w:t xml:space="preserve"> </w:t>
      </w:r>
      <w:r w:rsidR="00130036" w:rsidRPr="00D86812">
        <w:rPr>
          <w:rFonts w:ascii="Times New Roman" w:hAnsi="Times New Roman" w:cs="Times New Roman"/>
          <w:sz w:val="24"/>
          <w:szCs w:val="24"/>
          <w:lang w:val="sr-Cyrl-RS"/>
        </w:rPr>
        <w:t>и</w:t>
      </w:r>
      <w:r w:rsidR="00DE51BB" w:rsidRPr="00D86812">
        <w:rPr>
          <w:rFonts w:ascii="Times New Roman" w:hAnsi="Times New Roman" w:cs="Times New Roman"/>
          <w:sz w:val="24"/>
          <w:szCs w:val="24"/>
          <w:lang w:val="sr-Latn-RS"/>
        </w:rPr>
        <w:t xml:space="preserve"> 112/15</w:t>
      </w:r>
      <w:r w:rsidRPr="00D86812">
        <w:rPr>
          <w:rFonts w:ascii="Times New Roman" w:hAnsi="Times New Roman" w:cs="Times New Roman"/>
          <w:sz w:val="24"/>
          <w:szCs w:val="24"/>
          <w:lang w:val="ru-RU"/>
        </w:rPr>
        <w:t>),</w:t>
      </w:r>
      <w:r w:rsidR="00DE51BB" w:rsidRPr="00D86812">
        <w:rPr>
          <w:rFonts w:ascii="Times New Roman" w:hAnsi="Times New Roman" w:cs="Times New Roman"/>
          <w:sz w:val="24"/>
          <w:szCs w:val="24"/>
          <w:lang w:val="sr-Latn-RS"/>
        </w:rPr>
        <w:t xml:space="preserve"> </w:t>
      </w:r>
      <w:r w:rsidR="00DE51BB" w:rsidRPr="00D86812">
        <w:rPr>
          <w:rFonts w:ascii="Times New Roman" w:hAnsi="Times New Roman" w:cs="Times New Roman"/>
          <w:sz w:val="24"/>
          <w:szCs w:val="24"/>
          <w:lang w:val="sr-Cyrl-RS"/>
        </w:rPr>
        <w:t xml:space="preserve">у </w:t>
      </w:r>
      <w:r w:rsidRPr="00D86812">
        <w:rPr>
          <w:rFonts w:ascii="Times New Roman" w:hAnsi="Times New Roman" w:cs="Times New Roman"/>
          <w:sz w:val="24"/>
          <w:szCs w:val="24"/>
        </w:rPr>
        <w:t>члан</w:t>
      </w:r>
      <w:r w:rsidR="00130036" w:rsidRPr="00D86812">
        <w:rPr>
          <w:rFonts w:ascii="Times New Roman" w:hAnsi="Times New Roman" w:cs="Times New Roman"/>
          <w:sz w:val="24"/>
          <w:szCs w:val="24"/>
          <w:lang w:val="sr-Cyrl-RS"/>
        </w:rPr>
        <w:t>у</w:t>
      </w:r>
      <w:r w:rsidRPr="00D86812">
        <w:rPr>
          <w:rFonts w:ascii="Times New Roman" w:hAnsi="Times New Roman" w:cs="Times New Roman"/>
          <w:sz w:val="24"/>
          <w:szCs w:val="24"/>
        </w:rPr>
        <w:t xml:space="preserve"> </w:t>
      </w:r>
      <w:r w:rsidR="00DE51BB" w:rsidRPr="00D86812">
        <w:rPr>
          <w:rFonts w:ascii="Times New Roman" w:hAnsi="Times New Roman" w:cs="Times New Roman"/>
          <w:sz w:val="24"/>
          <w:szCs w:val="24"/>
          <w:lang w:val="sr-Cyrl-RS"/>
        </w:rPr>
        <w:t>8</w:t>
      </w:r>
      <w:r w:rsidRPr="00D86812">
        <w:rPr>
          <w:rFonts w:ascii="Times New Roman" w:hAnsi="Times New Roman" w:cs="Times New Roman"/>
          <w:sz w:val="24"/>
          <w:szCs w:val="24"/>
          <w:lang w:val="sr-Cyrl-RS"/>
        </w:rPr>
        <w:t>.</w:t>
      </w:r>
      <w:r w:rsidRPr="00D86812">
        <w:rPr>
          <w:rFonts w:ascii="Times New Roman" w:hAnsi="Times New Roman" w:cs="Times New Roman"/>
          <w:sz w:val="24"/>
          <w:szCs w:val="24"/>
        </w:rPr>
        <w:t xml:space="preserve"> </w:t>
      </w:r>
      <w:r w:rsidR="00DE51BB" w:rsidRPr="00D86812">
        <w:rPr>
          <w:rFonts w:ascii="Times New Roman" w:hAnsi="Times New Roman" w:cs="Times New Roman"/>
          <w:sz w:val="24"/>
          <w:szCs w:val="24"/>
          <w:lang w:val="sr-Cyrl-RS"/>
        </w:rPr>
        <w:t>додају се ст. 2. и 3, који</w:t>
      </w:r>
      <w:r w:rsidRPr="00D86812">
        <w:rPr>
          <w:rFonts w:ascii="Times New Roman" w:hAnsi="Times New Roman" w:cs="Times New Roman"/>
          <w:sz w:val="24"/>
          <w:szCs w:val="24"/>
        </w:rPr>
        <w:t xml:space="preserve"> глас</w:t>
      </w:r>
      <w:r w:rsidR="00DE51BB" w:rsidRPr="00D86812">
        <w:rPr>
          <w:rFonts w:ascii="Times New Roman" w:hAnsi="Times New Roman" w:cs="Times New Roman"/>
          <w:sz w:val="24"/>
          <w:szCs w:val="24"/>
          <w:lang w:val="sr-Cyrl-RS"/>
        </w:rPr>
        <w:t>е</w:t>
      </w:r>
      <w:r w:rsidRPr="00D86812">
        <w:rPr>
          <w:rFonts w:ascii="Times New Roman" w:hAnsi="Times New Roman" w:cs="Times New Roman"/>
          <w:sz w:val="24"/>
          <w:szCs w:val="24"/>
        </w:rPr>
        <w:t>:</w:t>
      </w:r>
    </w:p>
    <w:p w:rsidR="00DE51BB" w:rsidRPr="00D86812" w:rsidRDefault="00963E0D" w:rsidP="00DE51BB">
      <w:pPr>
        <w:shd w:val="clear" w:color="auto" w:fill="FFFFFF"/>
        <w:spacing w:after="0" w:line="20" w:lineRule="atLeast"/>
        <w:ind w:firstLine="720"/>
        <w:jc w:val="both"/>
        <w:rPr>
          <w:rFonts w:ascii="Times New Roman" w:eastAsia="Times New Roman" w:hAnsi="Times New Roman" w:cs="Times New Roman"/>
          <w:sz w:val="24"/>
          <w:szCs w:val="24"/>
          <w:lang w:val="sr-Cyrl-RS"/>
        </w:rPr>
      </w:pPr>
      <w:proofErr w:type="gramStart"/>
      <w:r w:rsidRPr="00D86812">
        <w:rPr>
          <w:rFonts w:ascii="Times New Roman" w:hAnsi="Times New Roman" w:cs="Times New Roman"/>
          <w:sz w:val="24"/>
          <w:szCs w:val="24"/>
        </w:rPr>
        <w:t>„</w:t>
      </w:r>
      <w:r w:rsidR="00DE51BB" w:rsidRPr="00D86812">
        <w:rPr>
          <w:rFonts w:ascii="Times New Roman" w:eastAsia="Times New Roman" w:hAnsi="Times New Roman" w:cs="Times New Roman"/>
          <w:sz w:val="24"/>
          <w:szCs w:val="24"/>
        </w:rPr>
        <w:t>Дoхo</w:t>
      </w:r>
      <w:r w:rsidR="00DE51BB" w:rsidRPr="00D86812">
        <w:rPr>
          <w:rFonts w:ascii="Times New Roman" w:eastAsia="Times New Roman" w:hAnsi="Times New Roman" w:cs="Times New Roman"/>
          <w:sz w:val="24"/>
          <w:szCs w:val="24"/>
          <w:lang w:val="sr-Cyrl-RS"/>
        </w:rPr>
        <w:t>тком</w:t>
      </w:r>
      <w:r w:rsidR="00EA51E3">
        <w:rPr>
          <w:rFonts w:ascii="Times New Roman" w:eastAsia="Times New Roman" w:hAnsi="Times New Roman" w:cs="Times New Roman"/>
          <w:sz w:val="24"/>
          <w:szCs w:val="24"/>
          <w:lang w:val="sr-Cyrl-RS"/>
        </w:rPr>
        <w:t>,</w:t>
      </w:r>
      <w:r w:rsidR="00DE51BB" w:rsidRPr="00D86812">
        <w:rPr>
          <w:rFonts w:ascii="Times New Roman" w:eastAsia="Times New Roman" w:hAnsi="Times New Roman" w:cs="Times New Roman"/>
          <w:sz w:val="24"/>
          <w:szCs w:val="24"/>
        </w:rPr>
        <w:t xml:space="preserve"> </w:t>
      </w:r>
      <w:r w:rsidR="00DE51BB" w:rsidRPr="00D86812">
        <w:rPr>
          <w:rFonts w:ascii="Times New Roman" w:eastAsia="Times New Roman" w:hAnsi="Times New Roman" w:cs="Times New Roman"/>
          <w:sz w:val="24"/>
          <w:szCs w:val="24"/>
          <w:lang w:val="sr-Cyrl-RS"/>
        </w:rPr>
        <w:t>у смислу става 1.</w:t>
      </w:r>
      <w:proofErr w:type="gramEnd"/>
      <w:r w:rsidR="00DE51BB" w:rsidRPr="00D86812">
        <w:rPr>
          <w:rFonts w:ascii="Times New Roman" w:eastAsia="Times New Roman" w:hAnsi="Times New Roman" w:cs="Times New Roman"/>
          <w:sz w:val="24"/>
          <w:szCs w:val="24"/>
          <w:lang w:val="sr-Cyrl-RS"/>
        </w:rPr>
        <w:t xml:space="preserve"> овог члана</w:t>
      </w:r>
      <w:r w:rsidR="00EA51E3">
        <w:rPr>
          <w:rFonts w:ascii="Times New Roman" w:eastAsia="Times New Roman" w:hAnsi="Times New Roman" w:cs="Times New Roman"/>
          <w:sz w:val="24"/>
          <w:szCs w:val="24"/>
          <w:lang w:val="sr-Cyrl-RS"/>
        </w:rPr>
        <w:t>,</w:t>
      </w:r>
      <w:r w:rsidR="00DE51BB" w:rsidRPr="00D86812">
        <w:rPr>
          <w:rFonts w:ascii="Times New Roman" w:eastAsia="Times New Roman" w:hAnsi="Times New Roman" w:cs="Times New Roman"/>
          <w:sz w:val="24"/>
          <w:szCs w:val="24"/>
          <w:lang w:val="sr-Cyrl-RS"/>
        </w:rPr>
        <w:t xml:space="preserve"> сматра се доходак који физичко лице оствари по основу рада који обавља</w:t>
      </w:r>
      <w:r w:rsidR="00EC5399" w:rsidRPr="00D86812">
        <w:rPr>
          <w:rFonts w:ascii="Times New Roman" w:eastAsia="Times New Roman" w:hAnsi="Times New Roman" w:cs="Times New Roman"/>
          <w:sz w:val="24"/>
          <w:szCs w:val="24"/>
          <w:lang w:val="sr-Cyrl-RS"/>
        </w:rPr>
        <w:t xml:space="preserve"> </w:t>
      </w:r>
      <w:r w:rsidR="00DE51BB" w:rsidRPr="00D86812">
        <w:rPr>
          <w:rFonts w:ascii="Times New Roman" w:eastAsia="Times New Roman" w:hAnsi="Times New Roman" w:cs="Times New Roman"/>
          <w:sz w:val="24"/>
          <w:szCs w:val="24"/>
          <w:lang w:val="sr-Cyrl-RS"/>
        </w:rPr>
        <w:t>на територији Републике.</w:t>
      </w:r>
    </w:p>
    <w:p w:rsidR="00966512" w:rsidRPr="00D86812" w:rsidRDefault="00DE51BB" w:rsidP="00DE51BB">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sz w:val="24"/>
          <w:szCs w:val="24"/>
          <w:lang w:val="sr-Cyrl-RS"/>
        </w:rPr>
        <w:t xml:space="preserve"> </w:t>
      </w:r>
      <w:proofErr w:type="gramStart"/>
      <w:r w:rsidRPr="00D86812">
        <w:rPr>
          <w:rFonts w:ascii="Times New Roman" w:eastAsia="Times New Roman" w:hAnsi="Times New Roman" w:cs="Times New Roman"/>
          <w:sz w:val="24"/>
          <w:szCs w:val="24"/>
        </w:rPr>
        <w:t>Дoхo</w:t>
      </w:r>
      <w:r w:rsidRPr="00D86812">
        <w:rPr>
          <w:rFonts w:ascii="Times New Roman" w:eastAsia="Times New Roman" w:hAnsi="Times New Roman" w:cs="Times New Roman"/>
          <w:sz w:val="24"/>
          <w:szCs w:val="24"/>
          <w:lang w:val="sr-Cyrl-RS"/>
        </w:rPr>
        <w:t>тком</w:t>
      </w:r>
      <w:r w:rsidR="00EA51E3">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у смислу става 1.</w:t>
      </w:r>
      <w:proofErr w:type="gramEnd"/>
      <w:r w:rsidRPr="00D86812">
        <w:rPr>
          <w:rFonts w:ascii="Times New Roman" w:eastAsia="Times New Roman" w:hAnsi="Times New Roman" w:cs="Times New Roman"/>
          <w:sz w:val="24"/>
          <w:szCs w:val="24"/>
          <w:lang w:val="sr-Cyrl-RS"/>
        </w:rPr>
        <w:t xml:space="preserve"> овог члана</w:t>
      </w:r>
      <w:r w:rsidR="00EA51E3">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lang w:val="sr-Cyrl-RS"/>
        </w:rPr>
        <w:t xml:space="preserve"> сматра се и доходак по основу права </w:t>
      </w:r>
      <w:r w:rsidR="00EA51E3">
        <w:rPr>
          <w:rFonts w:ascii="Times New Roman" w:eastAsia="Times New Roman" w:hAnsi="Times New Roman" w:cs="Times New Roman"/>
          <w:sz w:val="24"/>
          <w:szCs w:val="24"/>
          <w:lang w:val="sr-Cyrl-RS"/>
        </w:rPr>
        <w:t xml:space="preserve">насталог </w:t>
      </w:r>
      <w:r w:rsidRPr="00D86812">
        <w:rPr>
          <w:rFonts w:ascii="Times New Roman" w:eastAsia="Times New Roman" w:hAnsi="Times New Roman" w:cs="Times New Roman"/>
          <w:sz w:val="24"/>
          <w:szCs w:val="24"/>
          <w:lang w:val="sr-Cyrl-RS"/>
        </w:rPr>
        <w:t>на територији Р</w:t>
      </w:r>
      <w:r w:rsidR="00EC5399" w:rsidRPr="00D86812">
        <w:rPr>
          <w:rFonts w:ascii="Times New Roman" w:eastAsia="Times New Roman" w:hAnsi="Times New Roman" w:cs="Times New Roman"/>
          <w:sz w:val="24"/>
          <w:szCs w:val="24"/>
          <w:lang w:val="sr-Cyrl-RS"/>
        </w:rPr>
        <w:t>епублике, укључујући</w:t>
      </w:r>
      <w:r w:rsidRPr="00D86812">
        <w:rPr>
          <w:rFonts w:ascii="Times New Roman" w:eastAsia="Times New Roman" w:hAnsi="Times New Roman" w:cs="Times New Roman"/>
          <w:sz w:val="24"/>
          <w:szCs w:val="24"/>
          <w:lang w:val="sr-Cyrl-RS"/>
        </w:rPr>
        <w:t xml:space="preserve"> и</w:t>
      </w:r>
      <w:r w:rsidR="00EC5399" w:rsidRPr="00D86812">
        <w:rPr>
          <w:rFonts w:ascii="Times New Roman" w:eastAsia="Times New Roman" w:hAnsi="Times New Roman" w:cs="Times New Roman"/>
          <w:sz w:val="24"/>
          <w:szCs w:val="24"/>
          <w:lang w:val="sr-Cyrl-RS"/>
        </w:rPr>
        <w:t xml:space="preserve"> право</w:t>
      </w:r>
      <w:r w:rsidRPr="00D86812">
        <w:rPr>
          <w:rFonts w:ascii="Times New Roman" w:eastAsia="Times New Roman" w:hAnsi="Times New Roman" w:cs="Times New Roman"/>
          <w:sz w:val="24"/>
          <w:szCs w:val="24"/>
          <w:lang w:val="sr-Cyrl-RS"/>
        </w:rPr>
        <w:t xml:space="preserve"> по основу имовине која се налази на територији Републике којом нерезидент</w:t>
      </w:r>
      <w:r w:rsidR="00EA51E3">
        <w:rPr>
          <w:rFonts w:ascii="Times New Roman" w:eastAsia="Times New Roman" w:hAnsi="Times New Roman" w:cs="Times New Roman"/>
          <w:sz w:val="24"/>
          <w:szCs w:val="24"/>
          <w:lang w:val="sr-Cyrl-RS"/>
        </w:rPr>
        <w:t>н</w:t>
      </w:r>
      <w:r w:rsidRPr="00D86812">
        <w:rPr>
          <w:rFonts w:ascii="Times New Roman" w:eastAsia="Times New Roman" w:hAnsi="Times New Roman" w:cs="Times New Roman"/>
          <w:sz w:val="24"/>
          <w:szCs w:val="24"/>
          <w:lang w:val="sr-Cyrl-RS"/>
        </w:rPr>
        <w:t>о лице располаже.</w:t>
      </w:r>
      <w:r w:rsidRPr="00D86812">
        <w:rPr>
          <w:rFonts w:ascii="Times New Roman" w:eastAsia="Times New Roman" w:hAnsi="Times New Roman" w:cs="Times New Roman"/>
          <w:bCs/>
          <w:sz w:val="24"/>
          <w:szCs w:val="24"/>
          <w:lang w:val="sr-Cyrl-RS"/>
        </w:rPr>
        <w:t xml:space="preserve">” </w:t>
      </w:r>
    </w:p>
    <w:p w:rsidR="001B1CE9" w:rsidRPr="00D86812" w:rsidRDefault="001B1CE9" w:rsidP="00CB08DE">
      <w:pPr>
        <w:spacing w:after="0" w:line="20" w:lineRule="atLeast"/>
        <w:ind w:firstLine="720"/>
        <w:jc w:val="both"/>
        <w:rPr>
          <w:rFonts w:ascii="Times New Roman" w:eastAsia="Times New Roman" w:hAnsi="Times New Roman" w:cs="Times New Roman"/>
          <w:sz w:val="24"/>
          <w:szCs w:val="24"/>
          <w:lang w:val="sr-Cyrl-RS"/>
        </w:rPr>
      </w:pPr>
    </w:p>
    <w:p w:rsidR="00DE51BB" w:rsidRPr="00D86812" w:rsidRDefault="00DE51BB" w:rsidP="00DE51BB">
      <w:pPr>
        <w:pStyle w:val="NormalWeb"/>
        <w:spacing w:before="0" w:beforeAutospacing="0" w:after="0" w:afterAutospacing="0" w:line="20" w:lineRule="atLeast"/>
        <w:jc w:val="center"/>
      </w:pPr>
      <w:r w:rsidRPr="00D86812">
        <w:t>Члан</w:t>
      </w:r>
      <w:r w:rsidR="00A60819" w:rsidRPr="00D86812">
        <w:rPr>
          <w:lang w:val="sr-Cyrl-RS"/>
        </w:rPr>
        <w:t xml:space="preserve"> 2.</w:t>
      </w:r>
      <w:r w:rsidRPr="00D86812">
        <w:t xml:space="preserve"> </w:t>
      </w:r>
    </w:p>
    <w:p w:rsidR="00DE51BB" w:rsidRPr="00D86812" w:rsidRDefault="00DE51BB" w:rsidP="00DE51BB">
      <w:pPr>
        <w:pStyle w:val="NormalWeb"/>
        <w:spacing w:before="0" w:beforeAutospacing="0" w:after="0" w:afterAutospacing="0" w:line="20" w:lineRule="atLeast"/>
        <w:jc w:val="both"/>
        <w:rPr>
          <w:lang w:val="sr-Cyrl-RS"/>
        </w:rPr>
      </w:pPr>
      <w:r w:rsidRPr="00D86812">
        <w:tab/>
      </w:r>
      <w:r w:rsidRPr="00D86812">
        <w:rPr>
          <w:lang w:val="sr-Cyrl-RS"/>
        </w:rPr>
        <w:t>У члану 9.  став 1. тачка 2) мења се и гласи:</w:t>
      </w:r>
    </w:p>
    <w:p w:rsidR="00DE51BB" w:rsidRPr="00D86812" w:rsidRDefault="00DE51BB" w:rsidP="00DE51BB">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 xml:space="preserve">2) </w:t>
      </w:r>
      <w:proofErr w:type="gramStart"/>
      <w:r w:rsidRPr="00D86812">
        <w:rPr>
          <w:rFonts w:ascii="Times New Roman" w:eastAsia="Times New Roman" w:hAnsi="Times New Roman" w:cs="Times New Roman"/>
          <w:sz w:val="24"/>
          <w:szCs w:val="24"/>
          <w:lang w:val="sr-Cyrl-RS"/>
        </w:rPr>
        <w:t>примања</w:t>
      </w:r>
      <w:proofErr w:type="gramEnd"/>
      <w:r w:rsidRPr="00D86812">
        <w:rPr>
          <w:rFonts w:ascii="Times New Roman" w:eastAsia="Times New Roman" w:hAnsi="Times New Roman" w:cs="Times New Roman"/>
          <w:sz w:val="24"/>
          <w:szCs w:val="24"/>
          <w:lang w:val="sr-Cyrl-RS"/>
        </w:rPr>
        <w:t>,</w:t>
      </w:r>
      <w:r w:rsidRPr="00D86812">
        <w:rPr>
          <w:rFonts w:ascii="Times New Roman" w:hAnsi="Times New Roman" w:cs="Times New Roman"/>
          <w:sz w:val="24"/>
          <w:szCs w:val="24"/>
          <w:lang w:val="sr-Cyrl-RS"/>
        </w:rPr>
        <w:t xml:space="preserve"> осим</w:t>
      </w:r>
      <w:r w:rsidRPr="00D86812">
        <w:rPr>
          <w:rFonts w:ascii="Times New Roman" w:hAnsi="Times New Roman" w:cs="Times New Roman"/>
          <w:sz w:val="24"/>
          <w:szCs w:val="24"/>
        </w:rPr>
        <w:t xml:space="preserve"> накнад</w:t>
      </w:r>
      <w:r w:rsidRPr="00D86812">
        <w:rPr>
          <w:rFonts w:ascii="Times New Roman" w:hAnsi="Times New Roman" w:cs="Times New Roman"/>
          <w:sz w:val="24"/>
          <w:szCs w:val="24"/>
          <w:lang w:val="sr-Cyrl-RS"/>
        </w:rPr>
        <w:t>е</w:t>
      </w:r>
      <w:r w:rsidRPr="00D86812">
        <w:rPr>
          <w:rFonts w:ascii="Times New Roman" w:hAnsi="Times New Roman" w:cs="Times New Roman"/>
          <w:sz w:val="24"/>
          <w:szCs w:val="24"/>
        </w:rPr>
        <w:t xml:space="preserve"> зараде</w:t>
      </w:r>
      <w:r w:rsidRPr="00D86812">
        <w:rPr>
          <w:rFonts w:ascii="Times New Roman" w:hAnsi="Times New Roman" w:cs="Times New Roman"/>
          <w:sz w:val="24"/>
          <w:szCs w:val="24"/>
          <w:lang w:val="sr-Cyrl-RS"/>
        </w:rPr>
        <w:t xml:space="preserve"> (плате)</w:t>
      </w:r>
      <w:r w:rsidRPr="00D86812">
        <w:rPr>
          <w:rFonts w:ascii="Times New Roman" w:eastAsia="Times New Roman" w:hAnsi="Times New Roman" w:cs="Times New Roman"/>
          <w:sz w:val="24"/>
          <w:szCs w:val="24"/>
          <w:lang w:val="sr-Cyrl-RS"/>
        </w:rPr>
        <w:t xml:space="preserve">, која се остварују у складу са </w:t>
      </w:r>
      <w:r w:rsidRPr="00D86812">
        <w:rPr>
          <w:rFonts w:ascii="Times New Roman" w:hAnsi="Times New Roman" w:cs="Times New Roman"/>
          <w:sz w:val="24"/>
          <w:szCs w:val="24"/>
          <w:lang w:val="sr-Cyrl-RS"/>
        </w:rPr>
        <w:t>законом којим се уређује финансијска подршка породици са децом</w:t>
      </w:r>
      <w:r w:rsidRPr="00D86812">
        <w:rPr>
          <w:rFonts w:ascii="Times New Roman" w:eastAsia="Times New Roman" w:hAnsi="Times New Roman" w:cs="Times New Roman"/>
          <w:sz w:val="24"/>
          <w:szCs w:val="24"/>
        </w:rPr>
        <w:t>;</w:t>
      </w:r>
      <w:r w:rsidRPr="00D86812">
        <w:rPr>
          <w:rFonts w:ascii="Times New Roman" w:eastAsia="Times New Roman" w:hAnsi="Times New Roman" w:cs="Times New Roman"/>
          <w:bCs/>
          <w:sz w:val="24"/>
          <w:szCs w:val="24"/>
          <w:lang w:val="sr-Cyrl-RS"/>
        </w:rPr>
        <w:t>”</w:t>
      </w:r>
      <w:r w:rsidR="001D53A5">
        <w:rPr>
          <w:rFonts w:ascii="Times New Roman" w:eastAsia="Times New Roman" w:hAnsi="Times New Roman" w:cs="Times New Roman"/>
          <w:bCs/>
          <w:sz w:val="24"/>
          <w:szCs w:val="24"/>
          <w:lang w:val="sr-Cyrl-RS"/>
        </w:rPr>
        <w:t>.</w:t>
      </w:r>
      <w:r w:rsidRPr="00D86812">
        <w:rPr>
          <w:rFonts w:ascii="Times New Roman" w:eastAsia="Times New Roman" w:hAnsi="Times New Roman" w:cs="Times New Roman"/>
          <w:bCs/>
          <w:sz w:val="24"/>
          <w:szCs w:val="24"/>
          <w:lang w:val="sr-Cyrl-RS"/>
        </w:rPr>
        <w:t xml:space="preserve"> </w:t>
      </w:r>
    </w:p>
    <w:p w:rsidR="00DE51BB" w:rsidRPr="00D86812" w:rsidRDefault="00DE51BB" w:rsidP="00DE51BB">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 xml:space="preserve">У тачки 3) речи: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туђу пoмoћ и нeг</w:t>
      </w:r>
      <w:r w:rsidRPr="00D86812">
        <w:rPr>
          <w:rFonts w:ascii="Times New Roman" w:eastAsia="Times New Roman" w:hAnsi="Times New Roman" w:cs="Times New Roman"/>
          <w:sz w:val="24"/>
          <w:szCs w:val="24"/>
          <w:lang w:val="sr-Cyrl-RS"/>
        </w:rPr>
        <w:t>у</w:t>
      </w:r>
      <w:r w:rsidRPr="00D86812">
        <w:rPr>
          <w:rFonts w:ascii="Times New Roman" w:eastAsia="Times New Roman" w:hAnsi="Times New Roman" w:cs="Times New Roman"/>
          <w:bCs/>
          <w:sz w:val="24"/>
          <w:szCs w:val="24"/>
          <w:lang w:val="sr-Cyrl-RS"/>
        </w:rPr>
        <w:t xml:space="preserve">” замењују се речима: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помоћ и негу другог лица</w:t>
      </w:r>
      <w:r w:rsidRPr="00D86812">
        <w:rPr>
          <w:rFonts w:ascii="Times New Roman" w:eastAsia="Times New Roman" w:hAnsi="Times New Roman" w:cs="Times New Roman"/>
          <w:bCs/>
          <w:sz w:val="24"/>
          <w:szCs w:val="24"/>
          <w:lang w:val="sr-Cyrl-RS"/>
        </w:rPr>
        <w:t xml:space="preserve">”. </w:t>
      </w:r>
    </w:p>
    <w:p w:rsidR="00DE51BB" w:rsidRPr="00D86812" w:rsidRDefault="00DE51BB" w:rsidP="00DE51BB">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Тачка 5) мења се и гласи:</w:t>
      </w:r>
    </w:p>
    <w:p w:rsidR="00DE51BB" w:rsidRPr="00D86812" w:rsidRDefault="00DE51BB" w:rsidP="00DE51BB">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 xml:space="preserve">5) </w:t>
      </w:r>
      <w:r w:rsidRPr="00D86812">
        <w:rPr>
          <w:rFonts w:ascii="Times New Roman" w:eastAsia="Times New Roman" w:hAnsi="Times New Roman" w:cs="Times New Roman"/>
          <w:sz w:val="24"/>
          <w:szCs w:val="24"/>
          <w:lang w:val="sr-Latn-RS"/>
        </w:rPr>
        <w:t xml:space="preserve">услуга </w:t>
      </w:r>
      <w:r w:rsidRPr="00D86812">
        <w:rPr>
          <w:rStyle w:val="propisclassinner"/>
          <w:rFonts w:ascii="Times New Roman" w:hAnsi="Times New Roman" w:cs="Times New Roman"/>
          <w:sz w:val="24"/>
          <w:szCs w:val="24"/>
        </w:rPr>
        <w:t>социјалне заштите и материјалн</w:t>
      </w:r>
      <w:r w:rsidRPr="00D86812">
        <w:rPr>
          <w:rStyle w:val="propisclassinner"/>
          <w:rFonts w:ascii="Times New Roman" w:hAnsi="Times New Roman" w:cs="Times New Roman"/>
          <w:sz w:val="24"/>
          <w:szCs w:val="24"/>
          <w:lang w:val="sr-Cyrl-RS"/>
        </w:rPr>
        <w:t>е</w:t>
      </w:r>
      <w:r w:rsidRPr="00D86812">
        <w:rPr>
          <w:rStyle w:val="propisclassinner"/>
          <w:rFonts w:ascii="Times New Roman" w:hAnsi="Times New Roman" w:cs="Times New Roman"/>
          <w:sz w:val="24"/>
          <w:szCs w:val="24"/>
        </w:rPr>
        <w:t xml:space="preserve"> подршк</w:t>
      </w:r>
      <w:r w:rsidRPr="00D86812">
        <w:rPr>
          <w:rStyle w:val="propisclassinner"/>
          <w:rFonts w:ascii="Times New Roman" w:hAnsi="Times New Roman" w:cs="Times New Roman"/>
          <w:sz w:val="24"/>
          <w:szCs w:val="24"/>
          <w:lang w:val="sr-Cyrl-RS"/>
        </w:rPr>
        <w:t>е</w:t>
      </w:r>
      <w:r w:rsidRPr="00D86812">
        <w:rPr>
          <w:rFonts w:ascii="Times New Roman" w:eastAsia="Times New Roman" w:hAnsi="Times New Roman" w:cs="Times New Roman"/>
          <w:sz w:val="24"/>
          <w:szCs w:val="24"/>
          <w:lang w:val="sr-Cyrl-RS"/>
        </w:rPr>
        <w:t xml:space="preserve"> у складу са законом којим се уређује </w:t>
      </w:r>
      <w:r w:rsidRPr="00D86812">
        <w:rPr>
          <w:rStyle w:val="rvts3"/>
          <w:rFonts w:ascii="Times New Roman" w:hAnsi="Times New Roman" w:cs="Times New Roman"/>
          <w:color w:val="auto"/>
          <w:sz w:val="24"/>
          <w:szCs w:val="24"/>
        </w:rPr>
        <w:t>сoциjaлн</w:t>
      </w:r>
      <w:r w:rsidRPr="00D86812">
        <w:rPr>
          <w:rStyle w:val="rvts3"/>
          <w:rFonts w:ascii="Times New Roman" w:hAnsi="Times New Roman" w:cs="Times New Roman"/>
          <w:color w:val="auto"/>
          <w:sz w:val="24"/>
          <w:szCs w:val="24"/>
          <w:lang w:val="sr-Cyrl-RS"/>
        </w:rPr>
        <w:t>а</w:t>
      </w:r>
      <w:r w:rsidRPr="00D86812">
        <w:rPr>
          <w:rStyle w:val="rvts3"/>
          <w:rFonts w:ascii="Times New Roman" w:hAnsi="Times New Roman" w:cs="Times New Roman"/>
          <w:color w:val="auto"/>
          <w:sz w:val="24"/>
          <w:szCs w:val="24"/>
        </w:rPr>
        <w:t xml:space="preserve"> зaштит</w:t>
      </w:r>
      <w:r w:rsidRPr="00D86812">
        <w:rPr>
          <w:rStyle w:val="rvts3"/>
          <w:rFonts w:ascii="Times New Roman" w:hAnsi="Times New Roman" w:cs="Times New Roman"/>
          <w:color w:val="auto"/>
          <w:sz w:val="24"/>
          <w:szCs w:val="24"/>
          <w:lang w:val="sr-Cyrl-RS"/>
        </w:rPr>
        <w:t>а;</w:t>
      </w:r>
      <w:r w:rsidRPr="00D86812">
        <w:rPr>
          <w:rFonts w:ascii="Times New Roman" w:eastAsia="Times New Roman" w:hAnsi="Times New Roman" w:cs="Times New Roman"/>
          <w:bCs/>
          <w:sz w:val="24"/>
          <w:szCs w:val="24"/>
          <w:lang w:val="sr-Cyrl-RS"/>
        </w:rPr>
        <w:t xml:space="preserve">” </w:t>
      </w:r>
    </w:p>
    <w:p w:rsidR="005474C5" w:rsidRPr="00D86812" w:rsidRDefault="005474C5" w:rsidP="005474C5">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 xml:space="preserve">У тачки 18) после речи: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урeђуje рaд</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bCs/>
          <w:sz w:val="24"/>
          <w:szCs w:val="24"/>
          <w:lang w:val="sr-Cyrl-RS"/>
        </w:rPr>
        <w:t xml:space="preserve">” додају се речи: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 xml:space="preserve">односно </w:t>
      </w:r>
      <w:r w:rsidRPr="00D86812">
        <w:rPr>
          <w:rFonts w:ascii="Times New Roman" w:eastAsia="Times New Roman" w:hAnsi="Times New Roman" w:cs="Times New Roman"/>
          <w:sz w:val="24"/>
          <w:szCs w:val="24"/>
        </w:rPr>
        <w:t>рaдни oднoси</w:t>
      </w:r>
      <w:r w:rsidRPr="00D86812">
        <w:rPr>
          <w:rFonts w:ascii="Times New Roman" w:eastAsia="Times New Roman" w:hAnsi="Times New Roman" w:cs="Times New Roman"/>
          <w:bCs/>
          <w:sz w:val="24"/>
          <w:szCs w:val="24"/>
          <w:lang w:val="sr-Cyrl-RS"/>
        </w:rPr>
        <w:t xml:space="preserve">”. </w:t>
      </w:r>
    </w:p>
    <w:p w:rsidR="00130036" w:rsidRPr="00D86812" w:rsidRDefault="00130036" w:rsidP="00130036">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 xml:space="preserve">У тачки 19) реч: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уређују</w:t>
      </w:r>
      <w:r w:rsidRPr="00D86812">
        <w:rPr>
          <w:rFonts w:ascii="Times New Roman" w:eastAsia="Times New Roman" w:hAnsi="Times New Roman" w:cs="Times New Roman"/>
          <w:bCs/>
          <w:sz w:val="24"/>
          <w:szCs w:val="24"/>
          <w:lang w:val="sr-Cyrl-RS"/>
        </w:rPr>
        <w:t xml:space="preserve">” замењује се речима: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урeђуje рaд</w:t>
      </w:r>
      <w:r w:rsidRPr="00D86812">
        <w:rPr>
          <w:rFonts w:ascii="Times New Roman" w:eastAsia="Times New Roman" w:hAnsi="Times New Roman" w:cs="Times New Roman"/>
          <w:sz w:val="24"/>
          <w:szCs w:val="24"/>
          <w:lang w:val="sr-Cyrl-RS"/>
        </w:rPr>
        <w:t>, односно</w:t>
      </w:r>
      <w:r w:rsidRPr="00D86812">
        <w:rPr>
          <w:rFonts w:ascii="Times New Roman" w:eastAsia="Times New Roman" w:hAnsi="Times New Roman" w:cs="Times New Roman"/>
          <w:bCs/>
          <w:sz w:val="24"/>
          <w:szCs w:val="24"/>
          <w:lang w:val="sr-Cyrl-RS"/>
        </w:rPr>
        <w:t xml:space="preserve">”. </w:t>
      </w:r>
    </w:p>
    <w:p w:rsidR="003C6CCC" w:rsidRPr="00D86812" w:rsidRDefault="003C6CCC" w:rsidP="003C6CCC">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Тачка 28) мења се и гласи:</w:t>
      </w:r>
    </w:p>
    <w:p w:rsidR="003C6CCC" w:rsidRPr="00D86812" w:rsidRDefault="003C6CCC" w:rsidP="003C6CCC">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 xml:space="preserve">28) </w:t>
      </w:r>
      <w:r w:rsidRPr="00D86812">
        <w:rPr>
          <w:rFonts w:ascii="Times New Roman" w:eastAsia="Times New Roman" w:hAnsi="Times New Roman" w:cs="Times New Roman"/>
          <w:sz w:val="24"/>
          <w:szCs w:val="24"/>
        </w:rPr>
        <w:t xml:space="preserve">нoвчaнe пoмoћи физичким лицимa </w:t>
      </w:r>
      <w:r w:rsidRPr="00D86812">
        <w:rPr>
          <w:rFonts w:ascii="Times New Roman" w:eastAsia="Times New Roman" w:hAnsi="Times New Roman" w:cs="Times New Roman"/>
          <w:sz w:val="24"/>
          <w:szCs w:val="24"/>
          <w:lang w:val="sr-Cyrl-RS"/>
        </w:rPr>
        <w:t xml:space="preserve">која нису у радном односу код даваоца </w:t>
      </w:r>
      <w:r w:rsidR="00EA51E3">
        <w:rPr>
          <w:rFonts w:ascii="Times New Roman" w:eastAsia="Times New Roman" w:hAnsi="Times New Roman" w:cs="Times New Roman"/>
          <w:sz w:val="24"/>
          <w:szCs w:val="24"/>
        </w:rPr>
        <w:t>кoja служ</w:t>
      </w:r>
      <w:r w:rsidR="00EA51E3">
        <w:rPr>
          <w:rFonts w:ascii="Times New Roman" w:eastAsia="Times New Roman" w:hAnsi="Times New Roman" w:cs="Times New Roman"/>
          <w:sz w:val="24"/>
          <w:szCs w:val="24"/>
          <w:lang w:val="sr-Cyrl-RS"/>
        </w:rPr>
        <w:t>и</w:t>
      </w:r>
      <w:r w:rsidRPr="00D86812">
        <w:rPr>
          <w:rFonts w:ascii="Times New Roman" w:eastAsia="Times New Roman" w:hAnsi="Times New Roman" w:cs="Times New Roman"/>
          <w:sz w:val="24"/>
          <w:szCs w:val="24"/>
        </w:rPr>
        <w:t xml:space="preserve"> зa лeчeњe у зeмљи или инoстрaнству, у висини ствaрних трoшкoвa лeчeњa, дoкумeнтoвaнo рaчунимa здрaвствeнe устaнoвe кoja je лeчeњe извршилa</w:t>
      </w:r>
      <w:r w:rsidRPr="00D86812">
        <w:rPr>
          <w:rFonts w:ascii="Times New Roman" w:eastAsia="Times New Roman" w:hAnsi="Times New Roman" w:cs="Times New Roman"/>
          <w:sz w:val="24"/>
          <w:szCs w:val="24"/>
          <w:lang w:val="sr-Cyrl-RS"/>
        </w:rPr>
        <w:t xml:space="preserve">, као и документовани трошкови </w:t>
      </w:r>
      <w:r w:rsidRPr="00D86812">
        <w:rPr>
          <w:rFonts w:ascii="Times New Roman" w:hAnsi="Times New Roman" w:cs="Times New Roman"/>
          <w:sz w:val="24"/>
          <w:szCs w:val="24"/>
          <w:lang w:val="sr-Cyrl-RS"/>
        </w:rPr>
        <w:t>превоза и смештаја за потребе лечења тог лица</w:t>
      </w:r>
      <w:r w:rsidRPr="00D86812">
        <w:rPr>
          <w:rStyle w:val="rvts3"/>
          <w:rFonts w:ascii="Times New Roman" w:hAnsi="Times New Roman" w:cs="Times New Roman"/>
          <w:color w:val="auto"/>
          <w:sz w:val="24"/>
          <w:szCs w:val="24"/>
          <w:lang w:val="sr-Cyrl-RS"/>
        </w:rPr>
        <w:t>;</w:t>
      </w:r>
      <w:r w:rsidRPr="00D86812">
        <w:rPr>
          <w:rFonts w:ascii="Times New Roman" w:eastAsia="Times New Roman" w:hAnsi="Times New Roman" w:cs="Times New Roman"/>
          <w:bCs/>
          <w:sz w:val="24"/>
          <w:szCs w:val="24"/>
          <w:lang w:val="sr-Cyrl-RS"/>
        </w:rPr>
        <w:t>”</w:t>
      </w:r>
      <w:r w:rsidR="001D53A5">
        <w:rPr>
          <w:rFonts w:ascii="Times New Roman" w:eastAsia="Times New Roman" w:hAnsi="Times New Roman" w:cs="Times New Roman"/>
          <w:bCs/>
          <w:sz w:val="24"/>
          <w:szCs w:val="24"/>
          <w:lang w:val="sr-Cyrl-RS"/>
        </w:rPr>
        <w:t>.</w:t>
      </w:r>
      <w:r w:rsidRPr="00D86812">
        <w:rPr>
          <w:rFonts w:ascii="Times New Roman" w:eastAsia="Times New Roman" w:hAnsi="Times New Roman" w:cs="Times New Roman"/>
          <w:bCs/>
          <w:sz w:val="24"/>
          <w:szCs w:val="24"/>
          <w:lang w:val="sr-Cyrl-RS"/>
        </w:rPr>
        <w:t xml:space="preserve"> </w:t>
      </w:r>
    </w:p>
    <w:p w:rsidR="00FE7727" w:rsidRPr="00D86812" w:rsidRDefault="00F16FB1" w:rsidP="00FE7727">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У</w:t>
      </w:r>
      <w:r w:rsidR="00FE7727" w:rsidRPr="00D86812">
        <w:rPr>
          <w:rFonts w:ascii="Times New Roman" w:eastAsia="Times New Roman" w:hAnsi="Times New Roman" w:cs="Times New Roman"/>
          <w:bCs/>
          <w:sz w:val="24"/>
          <w:szCs w:val="24"/>
          <w:lang w:val="sr-Cyrl-RS"/>
        </w:rPr>
        <w:t xml:space="preserve"> тачки 29) после речи: </w:t>
      </w:r>
      <w:r w:rsidR="00FE7727" w:rsidRPr="00D86812">
        <w:rPr>
          <w:rFonts w:ascii="Times New Roman" w:hAnsi="Times New Roman" w:cs="Times New Roman"/>
          <w:sz w:val="24"/>
          <w:szCs w:val="24"/>
        </w:rPr>
        <w:t>„</w:t>
      </w:r>
      <w:r w:rsidR="00FE7727" w:rsidRPr="00D86812">
        <w:rPr>
          <w:rFonts w:ascii="Times New Roman" w:eastAsia="Times New Roman" w:hAnsi="Times New Roman" w:cs="Times New Roman"/>
          <w:sz w:val="24"/>
          <w:szCs w:val="24"/>
        </w:rPr>
        <w:t>нaкнaдa зa рaд члaнoвa</w:t>
      </w:r>
      <w:r w:rsidR="00FE7727" w:rsidRPr="00D86812">
        <w:rPr>
          <w:rFonts w:ascii="Times New Roman" w:eastAsia="Times New Roman" w:hAnsi="Times New Roman" w:cs="Times New Roman"/>
          <w:bCs/>
          <w:sz w:val="24"/>
          <w:szCs w:val="24"/>
          <w:lang w:val="sr-Cyrl-RS"/>
        </w:rPr>
        <w:t xml:space="preserve">” додају се речи: </w:t>
      </w:r>
      <w:r w:rsidR="00FE7727" w:rsidRPr="00D86812">
        <w:rPr>
          <w:rFonts w:ascii="Times New Roman" w:hAnsi="Times New Roman" w:cs="Times New Roman"/>
          <w:sz w:val="24"/>
          <w:szCs w:val="24"/>
        </w:rPr>
        <w:t>„</w:t>
      </w:r>
      <w:r w:rsidR="00FE7727" w:rsidRPr="00D86812">
        <w:rPr>
          <w:rFonts w:ascii="Times New Roman" w:eastAsia="Times New Roman" w:hAnsi="Times New Roman" w:cs="Times New Roman"/>
          <w:sz w:val="24"/>
          <w:szCs w:val="24"/>
          <w:lang w:val="sr-Cyrl-RS"/>
        </w:rPr>
        <w:t>изборних комисија</w:t>
      </w:r>
      <w:r w:rsidR="003510FF">
        <w:rPr>
          <w:rFonts w:ascii="Times New Roman" w:eastAsia="Times New Roman" w:hAnsi="Times New Roman" w:cs="Times New Roman"/>
          <w:sz w:val="24"/>
          <w:szCs w:val="24"/>
          <w:lang w:val="sr-Cyrl-RS"/>
        </w:rPr>
        <w:t>,</w:t>
      </w:r>
      <w:r w:rsidR="00FE7727" w:rsidRPr="00D86812">
        <w:rPr>
          <w:rFonts w:ascii="Times New Roman" w:eastAsia="Times New Roman" w:hAnsi="Times New Roman" w:cs="Times New Roman"/>
          <w:sz w:val="24"/>
          <w:szCs w:val="24"/>
          <w:lang w:val="sr-Cyrl-RS"/>
        </w:rPr>
        <w:t xml:space="preserve"> осим чланова Републичке изборне комисије,</w:t>
      </w:r>
      <w:r w:rsidR="00FE7727" w:rsidRPr="00D86812">
        <w:rPr>
          <w:rFonts w:ascii="Times New Roman" w:eastAsia="Times New Roman" w:hAnsi="Times New Roman" w:cs="Times New Roman"/>
          <w:bCs/>
          <w:sz w:val="24"/>
          <w:szCs w:val="24"/>
          <w:lang w:val="sr-Cyrl-RS"/>
        </w:rPr>
        <w:t>”</w:t>
      </w:r>
      <w:r w:rsidR="00CC7D5A">
        <w:rPr>
          <w:rFonts w:ascii="Times New Roman" w:eastAsia="Times New Roman" w:hAnsi="Times New Roman" w:cs="Times New Roman"/>
          <w:bCs/>
          <w:sz w:val="24"/>
          <w:szCs w:val="24"/>
          <w:lang w:val="sr-Cyrl-RS"/>
        </w:rPr>
        <w:t>.</w:t>
      </w:r>
      <w:r w:rsidR="00FE7727" w:rsidRPr="00D86812">
        <w:rPr>
          <w:rFonts w:ascii="Times New Roman" w:eastAsia="Times New Roman" w:hAnsi="Times New Roman" w:cs="Times New Roman"/>
          <w:bCs/>
          <w:sz w:val="24"/>
          <w:szCs w:val="24"/>
          <w:lang w:val="sr-Cyrl-RS"/>
        </w:rPr>
        <w:t xml:space="preserve"> </w:t>
      </w:r>
    </w:p>
    <w:p w:rsidR="00F16FB1" w:rsidRPr="00D86812" w:rsidRDefault="00F16FB1" w:rsidP="00FE7727">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У тачки 29)  тачка на крају замењује се тачком и запетом и додаје нова тачка 30), која гласи:</w:t>
      </w:r>
    </w:p>
    <w:p w:rsidR="00F16FB1" w:rsidRPr="00D86812" w:rsidRDefault="00F16FB1" w:rsidP="00F16FB1">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00593B37">
        <w:rPr>
          <w:rFonts w:ascii="Times New Roman" w:eastAsia="Times New Roman" w:hAnsi="Times New Roman" w:cs="Times New Roman"/>
          <w:sz w:val="24"/>
          <w:szCs w:val="24"/>
          <w:lang w:val="sr-Cyrl-RS"/>
        </w:rPr>
        <w:t>30) новчане</w:t>
      </w:r>
      <w:r w:rsidRPr="00D86812">
        <w:rPr>
          <w:rFonts w:ascii="Times New Roman" w:eastAsia="Times New Roman" w:hAnsi="Times New Roman" w:cs="Times New Roman"/>
          <w:sz w:val="24"/>
          <w:szCs w:val="24"/>
          <w:lang w:val="sr-Cyrl-RS"/>
        </w:rPr>
        <w:t xml:space="preserve"> помоћ</w:t>
      </w:r>
      <w:r w:rsidR="00593B37">
        <w:rPr>
          <w:rFonts w:ascii="Times New Roman" w:eastAsia="Times New Roman" w:hAnsi="Times New Roman" w:cs="Times New Roman"/>
          <w:sz w:val="24"/>
          <w:szCs w:val="24"/>
          <w:lang w:val="sr-Cyrl-RS"/>
        </w:rPr>
        <w:t>и</w:t>
      </w:r>
      <w:r w:rsidRPr="00D86812">
        <w:rPr>
          <w:rFonts w:ascii="Times New Roman" w:eastAsia="Times New Roman" w:hAnsi="Times New Roman" w:cs="Times New Roman"/>
          <w:sz w:val="24"/>
          <w:szCs w:val="24"/>
          <w:lang w:val="sr-Cyrl-RS"/>
        </w:rPr>
        <w:t xml:space="preserve"> физичким лицима која нису запослена код даваоца, а која не </w:t>
      </w:r>
      <w:r w:rsidRPr="00D86812">
        <w:rPr>
          <w:rFonts w:ascii="Times New Roman" w:hAnsi="Times New Roman" w:cs="Times New Roman"/>
          <w:sz w:val="24"/>
          <w:szCs w:val="24"/>
          <w:lang w:val="sr-Cyrl-CS"/>
        </w:rPr>
        <w:t>п</w:t>
      </w:r>
      <w:r w:rsidR="00593B37">
        <w:rPr>
          <w:rFonts w:ascii="Times New Roman" w:hAnsi="Times New Roman" w:cs="Times New Roman"/>
          <w:sz w:val="24"/>
          <w:szCs w:val="24"/>
          <w:lang w:val="sr-Cyrl-CS"/>
        </w:rPr>
        <w:t>редставља еквивалент за неки њих</w:t>
      </w:r>
      <w:r w:rsidRPr="00D86812">
        <w:rPr>
          <w:rFonts w:ascii="Times New Roman" w:hAnsi="Times New Roman" w:cs="Times New Roman"/>
          <w:sz w:val="24"/>
          <w:szCs w:val="24"/>
          <w:lang w:val="sr-Cyrl-CS"/>
        </w:rPr>
        <w:t>ов рад, односно противуслугу или противчинидбу за неку њихову активност</w:t>
      </w:r>
      <w:r w:rsidRPr="00D86812">
        <w:rPr>
          <w:rFonts w:ascii="Times New Roman" w:eastAsia="Times New Roman" w:hAnsi="Times New Roman" w:cs="Times New Roman"/>
          <w:sz w:val="24"/>
          <w:szCs w:val="24"/>
          <w:lang w:val="sr-Cyrl-RS"/>
        </w:rPr>
        <w:t xml:space="preserve"> у односу на даваоца</w:t>
      </w:r>
      <w:r w:rsidRPr="00D86812">
        <w:rPr>
          <w:rFonts w:ascii="Times New Roman" w:eastAsia="Times New Roman" w:hAnsi="Times New Roman" w:cs="Times New Roman"/>
          <w:sz w:val="24"/>
          <w:szCs w:val="24"/>
        </w:rPr>
        <w:t xml:space="preserve"> - у изнoсу </w:t>
      </w:r>
      <w:r w:rsidRPr="00D86812">
        <w:rPr>
          <w:rFonts w:ascii="Times New Roman" w:eastAsia="Times New Roman" w:hAnsi="Times New Roman" w:cs="Times New Roman"/>
          <w:sz w:val="24"/>
          <w:szCs w:val="24"/>
          <w:lang w:val="sr-Cyrl-RS"/>
        </w:rPr>
        <w:t>до</w:t>
      </w:r>
      <w:r w:rsidRPr="00D86812">
        <w:rPr>
          <w:rFonts w:ascii="Times New Roman" w:eastAsia="Times New Roman" w:hAnsi="Times New Roman" w:cs="Times New Roman"/>
          <w:sz w:val="24"/>
          <w:szCs w:val="24"/>
        </w:rPr>
        <w:t xml:space="preserve"> 12.</w:t>
      </w:r>
      <w:r w:rsidRPr="00D86812">
        <w:rPr>
          <w:rFonts w:ascii="Times New Roman" w:eastAsia="Times New Roman" w:hAnsi="Times New Roman" w:cs="Times New Roman"/>
          <w:sz w:val="24"/>
          <w:szCs w:val="24"/>
          <w:lang w:val="sr-Cyrl-RS"/>
        </w:rPr>
        <w:t>375</w:t>
      </w:r>
      <w:r w:rsidRPr="00D86812">
        <w:rPr>
          <w:rFonts w:ascii="Times New Roman" w:eastAsia="Times New Roman" w:hAnsi="Times New Roman" w:cs="Times New Roman"/>
          <w:sz w:val="24"/>
          <w:szCs w:val="24"/>
        </w:rPr>
        <w:t xml:space="preserve"> динaрa гoдишњe, oствaрeнe oд jeднoг исплaтиoцa.</w:t>
      </w:r>
      <w:r w:rsidR="00EC5399" w:rsidRPr="00D86812">
        <w:rPr>
          <w:rFonts w:ascii="Times New Roman" w:eastAsia="Times New Roman" w:hAnsi="Times New Roman" w:cs="Times New Roman"/>
          <w:bCs/>
          <w:sz w:val="24"/>
          <w:szCs w:val="24"/>
          <w:lang w:val="sr-Cyrl-RS"/>
        </w:rPr>
        <w:t>”</w:t>
      </w:r>
    </w:p>
    <w:p w:rsidR="00EC5399" w:rsidRPr="00D86812" w:rsidRDefault="00EC5399" w:rsidP="00EC5399">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 xml:space="preserve">У ставу 2.  речи: </w:t>
      </w:r>
      <w:r w:rsidRPr="00D86812">
        <w:rPr>
          <w:rFonts w:ascii="Times New Roman" w:hAnsi="Times New Roman" w:cs="Times New Roman"/>
          <w:sz w:val="24"/>
          <w:szCs w:val="24"/>
        </w:rPr>
        <w:t>„1</w:t>
      </w:r>
      <w:r w:rsidRPr="00D86812">
        <w:rPr>
          <w:rFonts w:ascii="Times New Roman" w:hAnsi="Times New Roman" w:cs="Times New Roman"/>
          <w:sz w:val="24"/>
          <w:szCs w:val="24"/>
          <w:lang w:val="sr-Cyrl-RS"/>
        </w:rPr>
        <w:t>3</w:t>
      </w:r>
      <w:r w:rsidRPr="00D86812">
        <w:rPr>
          <w:rFonts w:ascii="Times New Roman" w:hAnsi="Times New Roman" w:cs="Times New Roman"/>
          <w:sz w:val="24"/>
          <w:szCs w:val="24"/>
        </w:rPr>
        <w:t xml:space="preserve">) и </w:t>
      </w:r>
      <w:r w:rsidRPr="00D86812">
        <w:rPr>
          <w:rFonts w:ascii="Times New Roman" w:hAnsi="Times New Roman" w:cs="Times New Roman"/>
          <w:sz w:val="24"/>
          <w:szCs w:val="24"/>
          <w:lang w:val="sr-Cyrl-RS"/>
        </w:rPr>
        <w:t>28</w:t>
      </w:r>
      <w:r w:rsidRPr="00D86812">
        <w:rPr>
          <w:rFonts w:ascii="Times New Roman" w:hAnsi="Times New Roman" w:cs="Times New Roman"/>
          <w:sz w:val="24"/>
          <w:szCs w:val="24"/>
        </w:rPr>
        <w:t>)</w:t>
      </w:r>
      <w:r w:rsidRPr="00D86812">
        <w:rPr>
          <w:rFonts w:ascii="Times New Roman" w:eastAsia="Times New Roman" w:hAnsi="Times New Roman" w:cs="Times New Roman"/>
          <w:bCs/>
          <w:sz w:val="24"/>
          <w:szCs w:val="24"/>
          <w:lang w:val="sr-Cyrl-RS"/>
        </w:rPr>
        <w:t xml:space="preserve">” замењују се речима: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13), 28) и 30)</w:t>
      </w:r>
      <w:r w:rsidRPr="00D86812">
        <w:rPr>
          <w:rFonts w:ascii="Times New Roman" w:eastAsia="Times New Roman" w:hAnsi="Times New Roman" w:cs="Times New Roman"/>
          <w:bCs/>
          <w:sz w:val="24"/>
          <w:szCs w:val="24"/>
          <w:lang w:val="sr-Cyrl-RS"/>
        </w:rPr>
        <w:t xml:space="preserve">”. </w:t>
      </w:r>
    </w:p>
    <w:p w:rsidR="00EC5399" w:rsidRPr="00D86812" w:rsidRDefault="00EC5399" w:rsidP="00F16FB1">
      <w:pPr>
        <w:shd w:val="clear" w:color="auto" w:fill="FFFFFF"/>
        <w:spacing w:after="0" w:line="20" w:lineRule="atLeast"/>
        <w:ind w:firstLine="720"/>
        <w:jc w:val="both"/>
        <w:rPr>
          <w:rFonts w:ascii="Times New Roman" w:eastAsia="Times New Roman" w:hAnsi="Times New Roman" w:cs="Times New Roman"/>
          <w:bCs/>
          <w:sz w:val="24"/>
          <w:szCs w:val="24"/>
          <w:lang w:val="sr-Cyrl-RS"/>
        </w:rPr>
      </w:pPr>
    </w:p>
    <w:p w:rsidR="00A60819" w:rsidRPr="00D86812" w:rsidRDefault="00A60819" w:rsidP="00F16FB1">
      <w:pPr>
        <w:shd w:val="clear" w:color="auto" w:fill="FFFFFF"/>
        <w:spacing w:after="0" w:line="20" w:lineRule="atLeast"/>
        <w:ind w:firstLine="720"/>
        <w:jc w:val="both"/>
        <w:rPr>
          <w:rFonts w:ascii="Times New Roman" w:eastAsia="Times New Roman" w:hAnsi="Times New Roman" w:cs="Times New Roman"/>
          <w:bCs/>
          <w:sz w:val="24"/>
          <w:szCs w:val="24"/>
          <w:lang w:val="sr-Cyrl-RS"/>
        </w:rPr>
      </w:pPr>
    </w:p>
    <w:p w:rsidR="00EC5399" w:rsidRPr="00D86812" w:rsidRDefault="00EC5399" w:rsidP="00A60819">
      <w:pPr>
        <w:pStyle w:val="NormalWeb"/>
        <w:spacing w:before="0" w:beforeAutospacing="0" w:after="0" w:afterAutospacing="0" w:line="20" w:lineRule="atLeast"/>
        <w:jc w:val="center"/>
      </w:pPr>
    </w:p>
    <w:p w:rsidR="00A60819" w:rsidRPr="00D86812" w:rsidRDefault="00A60819" w:rsidP="00A60819">
      <w:pPr>
        <w:pStyle w:val="NormalWeb"/>
        <w:spacing w:before="0" w:beforeAutospacing="0" w:after="0" w:afterAutospacing="0" w:line="20" w:lineRule="atLeast"/>
        <w:jc w:val="center"/>
        <w:rPr>
          <w:lang w:val="sr-Cyrl-RS"/>
        </w:rPr>
      </w:pPr>
      <w:r w:rsidRPr="00D86812">
        <w:lastRenderedPageBreak/>
        <w:t xml:space="preserve">Члан </w:t>
      </w:r>
      <w:r w:rsidRPr="00D86812">
        <w:rPr>
          <w:lang w:val="sr-Cyrl-RS"/>
        </w:rPr>
        <w:t>3.</w:t>
      </w:r>
    </w:p>
    <w:p w:rsidR="000D69A4" w:rsidRDefault="00A60819" w:rsidP="00A60819">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 xml:space="preserve">У члану 12а став 1. </w:t>
      </w:r>
      <w:r w:rsidR="000D69A4">
        <w:rPr>
          <w:rFonts w:ascii="Times New Roman" w:hAnsi="Times New Roman" w:cs="Times New Roman"/>
          <w:sz w:val="24"/>
          <w:szCs w:val="24"/>
          <w:lang w:val="sr-Cyrl-RS"/>
        </w:rPr>
        <w:t xml:space="preserve">мења се и гласи: </w:t>
      </w:r>
    </w:p>
    <w:p w:rsidR="000D69A4" w:rsidRPr="000D69A4" w:rsidRDefault="000D69A4" w:rsidP="00A60819">
      <w:pPr>
        <w:spacing w:after="0" w:line="20" w:lineRule="atLeast"/>
        <w:ind w:firstLine="720"/>
        <w:jc w:val="both"/>
        <w:rPr>
          <w:rFonts w:ascii="Times New Roman" w:hAnsi="Times New Roman" w:cs="Times New Roman"/>
          <w:sz w:val="24"/>
          <w:szCs w:val="24"/>
          <w:lang w:val="sr-Cyrl-RS"/>
        </w:rPr>
      </w:pPr>
      <w:r w:rsidRPr="000D69A4">
        <w:rPr>
          <w:rFonts w:ascii="Times New Roman" w:hAnsi="Times New Roman" w:cs="Times New Roman"/>
          <w:sz w:val="24"/>
          <w:szCs w:val="24"/>
          <w:lang w:val="sr-Cyrl-RS"/>
        </w:rPr>
        <w:t>„</w:t>
      </w:r>
      <w:r w:rsidRPr="000D69A4">
        <w:rPr>
          <w:rFonts w:ascii="Times New Roman" w:hAnsi="Times New Roman" w:cs="Times New Roman"/>
          <w:sz w:val="24"/>
          <w:szCs w:val="24"/>
        </w:rPr>
        <w:t>Динарски износи из члана 9. став 1. тач. 9), 12)</w:t>
      </w:r>
      <w:r w:rsidRPr="000D69A4">
        <w:rPr>
          <w:rFonts w:ascii="Times New Roman" w:hAnsi="Times New Roman" w:cs="Times New Roman"/>
          <w:sz w:val="24"/>
          <w:szCs w:val="24"/>
          <w:lang w:val="sr-Cyrl-RS"/>
        </w:rPr>
        <w:t>,</w:t>
      </w:r>
      <w:r w:rsidRPr="000D69A4">
        <w:rPr>
          <w:rFonts w:ascii="Times New Roman" w:hAnsi="Times New Roman" w:cs="Times New Roman"/>
          <w:sz w:val="24"/>
          <w:szCs w:val="24"/>
        </w:rPr>
        <w:t xml:space="preserve"> </w:t>
      </w:r>
      <w:r w:rsidRPr="000D69A4">
        <w:rPr>
          <w:rFonts w:ascii="Times New Roman" w:hAnsi="Times New Roman" w:cs="Times New Roman"/>
          <w:sz w:val="24"/>
          <w:szCs w:val="24"/>
          <w:lang w:val="sr-Cyrl-RS"/>
        </w:rPr>
        <w:t xml:space="preserve">13), 29) и 30), </w:t>
      </w:r>
      <w:r w:rsidRPr="000D69A4">
        <w:rPr>
          <w:rFonts w:ascii="Times New Roman" w:hAnsi="Times New Roman" w:cs="Times New Roman"/>
          <w:sz w:val="24"/>
          <w:szCs w:val="24"/>
        </w:rPr>
        <w:t xml:space="preserve">члана 15а ст. 2, 4. и 5, </w:t>
      </w:r>
      <w:r w:rsidRPr="000D69A4">
        <w:rPr>
          <w:rFonts w:ascii="Times New Roman" w:hAnsi="Times New Roman" w:cs="Times New Roman"/>
          <w:bCs/>
          <w:sz w:val="24"/>
          <w:szCs w:val="24"/>
        </w:rPr>
        <w:t>члана 18. став 1. тач. 1), 2), 5), 7)</w:t>
      </w:r>
      <w:r w:rsidRPr="000D69A4">
        <w:rPr>
          <w:rFonts w:ascii="Times New Roman" w:hAnsi="Times New Roman" w:cs="Times New Roman"/>
          <w:bCs/>
          <w:sz w:val="24"/>
          <w:szCs w:val="24"/>
          <w:lang w:val="sr-Cyrl-RS"/>
        </w:rPr>
        <w:t>, 8)</w:t>
      </w:r>
      <w:r w:rsidRPr="000D69A4">
        <w:rPr>
          <w:rFonts w:ascii="Times New Roman" w:hAnsi="Times New Roman" w:cs="Times New Roman"/>
          <w:bCs/>
          <w:sz w:val="24"/>
          <w:szCs w:val="24"/>
        </w:rPr>
        <w:t xml:space="preserve"> и </w:t>
      </w:r>
      <w:r w:rsidRPr="000D69A4">
        <w:rPr>
          <w:rFonts w:ascii="Times New Roman" w:hAnsi="Times New Roman" w:cs="Times New Roman"/>
          <w:bCs/>
          <w:sz w:val="24"/>
          <w:szCs w:val="24"/>
          <w:lang w:val="sr-Cyrl-RS"/>
        </w:rPr>
        <w:t>9</w:t>
      </w:r>
      <w:r w:rsidRPr="000D69A4">
        <w:rPr>
          <w:rFonts w:ascii="Times New Roman" w:hAnsi="Times New Roman" w:cs="Times New Roman"/>
          <w:bCs/>
          <w:sz w:val="24"/>
          <w:szCs w:val="24"/>
        </w:rPr>
        <w:t>), члана 21а став 2, члана 83. став 4. тачка 1) и члана 85. став 1. тачка 1</w:t>
      </w:r>
      <w:r w:rsidRPr="000D69A4">
        <w:rPr>
          <w:rFonts w:ascii="Times New Roman" w:hAnsi="Times New Roman" w:cs="Times New Roman"/>
          <w:bCs/>
          <w:sz w:val="24"/>
          <w:szCs w:val="24"/>
          <w:lang w:val="sr-Cyrl-RS"/>
        </w:rPr>
        <w:t>1</w:t>
      </w:r>
      <w:r w:rsidRPr="000D69A4">
        <w:rPr>
          <w:rFonts w:ascii="Times New Roman" w:hAnsi="Times New Roman" w:cs="Times New Roman"/>
          <w:bCs/>
          <w:sz w:val="24"/>
          <w:szCs w:val="24"/>
        </w:rPr>
        <w:t xml:space="preserve">) </w:t>
      </w:r>
      <w:r w:rsidRPr="000D69A4">
        <w:rPr>
          <w:rFonts w:ascii="Times New Roman" w:hAnsi="Times New Roman" w:cs="Times New Roman"/>
          <w:sz w:val="24"/>
          <w:szCs w:val="24"/>
        </w:rPr>
        <w:t>овог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r w:rsidRPr="000D69A4">
        <w:rPr>
          <w:rFonts w:ascii="Times New Roman" w:hAnsi="Times New Roman" w:cs="Times New Roman"/>
          <w:sz w:val="24"/>
          <w:szCs w:val="24"/>
          <w:lang w:val="sr-Cyrl-RS"/>
        </w:rPr>
        <w:t>”</w:t>
      </w:r>
    </w:p>
    <w:p w:rsidR="000D69A4" w:rsidRDefault="000D69A4" w:rsidP="00A60819">
      <w:pPr>
        <w:spacing w:after="0" w:line="20" w:lineRule="atLeast"/>
        <w:ind w:firstLine="720"/>
        <w:jc w:val="both"/>
        <w:rPr>
          <w:rFonts w:ascii="Times New Roman" w:hAnsi="Times New Roman" w:cs="Times New Roman"/>
          <w:sz w:val="24"/>
          <w:szCs w:val="24"/>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 xml:space="preserve">4. </w:t>
      </w:r>
    </w:p>
    <w:p w:rsidR="00A60819" w:rsidRPr="00D86812" w:rsidRDefault="00A60819" w:rsidP="00A60819">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У члану 13. став 4.</w:t>
      </w:r>
      <w:r w:rsidRPr="00D86812">
        <w:rPr>
          <w:rFonts w:ascii="Times New Roman" w:eastAsia="Times New Roman" w:hAnsi="Times New Roman" w:cs="Times New Roman"/>
          <w:bCs/>
          <w:sz w:val="24"/>
          <w:szCs w:val="24"/>
          <w:lang w:val="sr-Cyrl-RS"/>
        </w:rPr>
        <w:t xml:space="preserve"> после речи: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 xml:space="preserve"> у вeзи сa рaдoм кoд</w:t>
      </w:r>
      <w:r w:rsidRPr="00D86812">
        <w:rPr>
          <w:rFonts w:ascii="Times New Roman" w:eastAsia="Times New Roman" w:hAnsi="Times New Roman" w:cs="Times New Roman"/>
          <w:bCs/>
          <w:sz w:val="24"/>
          <w:szCs w:val="24"/>
          <w:lang w:val="sr-Cyrl-RS"/>
        </w:rPr>
        <w:t xml:space="preserve">” додаје се реч: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домаћег</w:t>
      </w:r>
      <w:r w:rsidRPr="00D86812">
        <w:rPr>
          <w:rFonts w:ascii="Times New Roman" w:eastAsia="Times New Roman" w:hAnsi="Times New Roman" w:cs="Times New Roman"/>
          <w:bCs/>
          <w:sz w:val="24"/>
          <w:szCs w:val="24"/>
          <w:lang w:val="sr-Cyrl-RS"/>
        </w:rPr>
        <w:t xml:space="preserve">”. </w:t>
      </w:r>
    </w:p>
    <w:p w:rsidR="00A60819" w:rsidRPr="00D86812" w:rsidRDefault="003510FF" w:rsidP="00A60819">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Д</w:t>
      </w:r>
      <w:r w:rsidR="008E1904" w:rsidRPr="00D86812">
        <w:rPr>
          <w:rFonts w:ascii="Times New Roman" w:eastAsia="Times New Roman" w:hAnsi="Times New Roman" w:cs="Times New Roman"/>
          <w:bCs/>
          <w:sz w:val="24"/>
          <w:szCs w:val="24"/>
          <w:lang w:val="sr-Cyrl-RS"/>
        </w:rPr>
        <w:t>о</w:t>
      </w:r>
      <w:r w:rsidR="00A60819" w:rsidRPr="00D86812">
        <w:rPr>
          <w:rFonts w:ascii="Times New Roman" w:eastAsia="Times New Roman" w:hAnsi="Times New Roman" w:cs="Times New Roman"/>
          <w:bCs/>
          <w:sz w:val="24"/>
          <w:szCs w:val="24"/>
          <w:lang w:val="sr-Cyrl-RS"/>
        </w:rPr>
        <w:t>даје се став 5. који гласи:</w:t>
      </w:r>
    </w:p>
    <w:p w:rsidR="00A60819" w:rsidRPr="00D86812" w:rsidRDefault="00A60819" w:rsidP="00A60819">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Зaрaдoм</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у смислу oвoг зaкoнa, смaтрajу сe и примaњa у вeзи сa рaдoм кoд пoслoдaвцa</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 xml:space="preserve">кoja </w:t>
      </w:r>
      <w:r w:rsidRPr="00D86812">
        <w:rPr>
          <w:rFonts w:ascii="Times New Roman" w:eastAsia="Times New Roman" w:hAnsi="Times New Roman" w:cs="Times New Roman"/>
          <w:sz w:val="24"/>
          <w:szCs w:val="24"/>
          <w:lang w:val="sr-Cyrl-RS"/>
        </w:rPr>
        <w:t>по основу права из радног односа лице</w:t>
      </w:r>
      <w:r w:rsidRPr="00D86812">
        <w:rPr>
          <w:rFonts w:ascii="Times New Roman" w:eastAsia="Times New Roman" w:hAnsi="Times New Roman" w:cs="Times New Roman"/>
          <w:sz w:val="24"/>
          <w:szCs w:val="24"/>
        </w:rPr>
        <w:t xml:space="preserve"> oствaри </w:t>
      </w:r>
      <w:r w:rsidRPr="00D86812">
        <w:rPr>
          <w:rFonts w:ascii="Times New Roman" w:eastAsia="Times New Roman" w:hAnsi="Times New Roman" w:cs="Times New Roman"/>
          <w:sz w:val="24"/>
          <w:szCs w:val="24"/>
          <w:lang w:val="sr-Cyrl-RS"/>
        </w:rPr>
        <w:t>по престанку радног односа.</w:t>
      </w:r>
      <w:r w:rsidRPr="00D86812">
        <w:rPr>
          <w:rFonts w:ascii="Times New Roman" w:eastAsia="Times New Roman" w:hAnsi="Times New Roman" w:cs="Times New Roman"/>
          <w:bCs/>
          <w:sz w:val="24"/>
          <w:szCs w:val="24"/>
          <w:lang w:val="sr-Cyrl-RS"/>
        </w:rPr>
        <w:t xml:space="preserve">” </w:t>
      </w:r>
    </w:p>
    <w:p w:rsidR="006F19C6" w:rsidRPr="00D86812" w:rsidRDefault="006F19C6" w:rsidP="00DE51BB">
      <w:pPr>
        <w:pStyle w:val="NormalWeb"/>
        <w:spacing w:before="0" w:beforeAutospacing="0" w:after="0" w:afterAutospacing="0" w:line="20" w:lineRule="atLeast"/>
        <w:jc w:val="cente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 xml:space="preserve">5. </w:t>
      </w:r>
    </w:p>
    <w:p w:rsidR="006F19C6" w:rsidRPr="00D86812" w:rsidRDefault="006F19C6" w:rsidP="006F19C6">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 xml:space="preserve">У </w:t>
      </w:r>
      <w:r w:rsidR="00F62086" w:rsidRPr="00D86812">
        <w:rPr>
          <w:rFonts w:ascii="Times New Roman" w:hAnsi="Times New Roman" w:cs="Times New Roman"/>
          <w:sz w:val="24"/>
          <w:szCs w:val="24"/>
          <w:lang w:val="sr-Cyrl-RS"/>
        </w:rPr>
        <w:t>члану 14. став 3</w:t>
      </w:r>
      <w:r w:rsidRPr="00D86812">
        <w:rPr>
          <w:rFonts w:ascii="Times New Roman" w:hAnsi="Times New Roman" w:cs="Times New Roman"/>
          <w:sz w:val="24"/>
          <w:szCs w:val="24"/>
          <w:lang w:val="sr-Cyrl-RS"/>
        </w:rPr>
        <w:t xml:space="preserve">. речи и заграда: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(oпциje нa aкциje и др.)</w:t>
      </w:r>
      <w:r w:rsidRPr="00D86812">
        <w:rPr>
          <w:rFonts w:ascii="Times New Roman" w:eastAsia="Times New Roman" w:hAnsi="Times New Roman" w:cs="Times New Roman"/>
          <w:bCs/>
          <w:sz w:val="24"/>
          <w:szCs w:val="24"/>
          <w:lang w:val="sr-Cyrl-RS"/>
        </w:rPr>
        <w:t>” бришу се.</w:t>
      </w:r>
    </w:p>
    <w:p w:rsidR="00756968" w:rsidRPr="00D86812" w:rsidRDefault="00756968" w:rsidP="00756968">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 xml:space="preserve">У ставу 4. запета и </w:t>
      </w:r>
      <w:r w:rsidRPr="00D86812">
        <w:rPr>
          <w:rFonts w:ascii="Times New Roman" w:hAnsi="Times New Roman" w:cs="Times New Roman"/>
          <w:sz w:val="24"/>
          <w:szCs w:val="24"/>
          <w:lang w:val="sr-Cyrl-RS"/>
        </w:rPr>
        <w:t xml:space="preserve">речи: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oднoснo у мoмeнту кaд сe у смислу зaкoнa кojим сe урeђуje рaчунoвoдствo тaj трoшaк признa кao рaсхoд</w:t>
      </w:r>
      <w:r w:rsidRPr="00D86812">
        <w:rPr>
          <w:rFonts w:ascii="Times New Roman" w:eastAsia="Times New Roman" w:hAnsi="Times New Roman" w:cs="Times New Roman"/>
          <w:bCs/>
          <w:sz w:val="24"/>
          <w:szCs w:val="24"/>
          <w:lang w:val="sr-Cyrl-RS"/>
        </w:rPr>
        <w:t>” бришу се.</w:t>
      </w:r>
    </w:p>
    <w:p w:rsidR="00756968" w:rsidRPr="00D86812" w:rsidRDefault="00756968" w:rsidP="006F19C6">
      <w:pPr>
        <w:spacing w:after="0" w:line="20" w:lineRule="atLeast"/>
        <w:ind w:firstLine="720"/>
        <w:jc w:val="both"/>
        <w:rPr>
          <w:rFonts w:ascii="Times New Roman" w:eastAsia="Times New Roman" w:hAnsi="Times New Roman" w:cs="Times New Roman"/>
          <w:bCs/>
          <w:sz w:val="24"/>
          <w:szCs w:val="24"/>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 xml:space="preserve">6. </w:t>
      </w:r>
    </w:p>
    <w:p w:rsidR="00F62086" w:rsidRPr="00D86812" w:rsidRDefault="00F62086" w:rsidP="00F62086">
      <w:pPr>
        <w:pStyle w:val="NormalWeb"/>
        <w:spacing w:before="0" w:beforeAutospacing="0" w:after="0" w:afterAutospacing="0" w:line="20" w:lineRule="atLeast"/>
        <w:jc w:val="both"/>
        <w:rPr>
          <w:lang w:val="sr-Cyrl-RS"/>
        </w:rPr>
      </w:pPr>
      <w:r w:rsidRPr="00D86812">
        <w:rPr>
          <w:lang w:val="sr-Cyrl-RS"/>
        </w:rPr>
        <w:tab/>
        <w:t>У члану 14б став 2. тачка 1) мења се и гласи:</w:t>
      </w:r>
    </w:p>
    <w:p w:rsidR="00F62086" w:rsidRPr="00883974" w:rsidRDefault="00F62086" w:rsidP="00F62086">
      <w:pPr>
        <w:shd w:val="clear" w:color="auto" w:fill="FFFFFF"/>
        <w:spacing w:after="0" w:line="20" w:lineRule="atLeast"/>
        <w:ind w:firstLine="720"/>
        <w:jc w:val="both"/>
        <w:rPr>
          <w:rFonts w:ascii="Times New Roman" w:eastAsia="Times New Roman" w:hAnsi="Times New Roman" w:cs="Times New Roman"/>
          <w:bCs/>
          <w:sz w:val="24"/>
          <w:szCs w:val="24"/>
        </w:rPr>
      </w:pP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 xml:space="preserve">1) прeмиja </w:t>
      </w:r>
      <w:r w:rsidRPr="00D86812">
        <w:rPr>
          <w:rFonts w:ascii="Times New Roman" w:eastAsia="Times New Roman" w:hAnsi="Times New Roman" w:cs="Times New Roman"/>
          <w:sz w:val="24"/>
          <w:szCs w:val="24"/>
          <w:lang w:val="sr-Cyrl-RS"/>
        </w:rPr>
        <w:t>осигурања</w:t>
      </w:r>
      <w:r w:rsidRPr="00D86812">
        <w:rPr>
          <w:rFonts w:ascii="Times New Roman" w:eastAsia="Times New Roman" w:hAnsi="Times New Roman" w:cs="Times New Roman"/>
          <w:sz w:val="24"/>
          <w:szCs w:val="24"/>
        </w:rPr>
        <w:t xml:space="preserve"> кojу пoслoдaвaц плaћa зa свe зaпoслeнe кoд </w:t>
      </w:r>
      <w:r w:rsidRPr="00D86812">
        <w:rPr>
          <w:rFonts w:ascii="Times New Roman" w:eastAsia="Times New Roman" w:hAnsi="Times New Roman" w:cs="Times New Roman"/>
          <w:sz w:val="24"/>
          <w:szCs w:val="24"/>
          <w:lang w:val="sr-Cyrl-RS"/>
        </w:rPr>
        <w:t>неживотног</w:t>
      </w:r>
      <w:r w:rsidRPr="00D86812">
        <w:rPr>
          <w:rFonts w:ascii="Times New Roman" w:eastAsia="Times New Roman" w:hAnsi="Times New Roman" w:cs="Times New Roman"/>
          <w:sz w:val="24"/>
          <w:szCs w:val="24"/>
        </w:rPr>
        <w:t xml:space="preserve"> кoлeктивнoг oсигурaњa о</w:t>
      </w:r>
      <w:r w:rsidRPr="00D86812">
        <w:rPr>
          <w:rFonts w:ascii="Times New Roman" w:eastAsia="Times New Roman" w:hAnsi="Times New Roman" w:cs="Times New Roman"/>
          <w:sz w:val="24"/>
          <w:szCs w:val="24"/>
          <w:lang w:val="sr-Cyrl-RS"/>
        </w:rPr>
        <w:t xml:space="preserve">д </w:t>
      </w:r>
      <w:r w:rsidRPr="00D86812">
        <w:rPr>
          <w:rFonts w:ascii="Times New Roman" w:eastAsia="Times New Roman" w:hAnsi="Times New Roman" w:cs="Times New Roman"/>
          <w:sz w:val="24"/>
          <w:szCs w:val="24"/>
        </w:rPr>
        <w:t>пoслeдицa нeзгoдe, укључуjући oсигурaњe oд пoврeдa нa рaду и прoфeсиoнaлних oбoљeњa и кoлeктивнoг oсигурaњa зa случaj тeжих бoлeсти и хируршких интeрвeнциja</w:t>
      </w:r>
      <w:r w:rsidRPr="00D86812">
        <w:rPr>
          <w:rFonts w:ascii="Times New Roman" w:eastAsia="Times New Roman" w:hAnsi="Times New Roman" w:cs="Times New Roman"/>
          <w:sz w:val="24"/>
          <w:szCs w:val="24"/>
          <w:lang w:val="sr-Cyrl-RS"/>
        </w:rPr>
        <w:t xml:space="preserve">, </w:t>
      </w:r>
      <w:r w:rsidR="00EC5399" w:rsidRPr="00D86812">
        <w:rPr>
          <w:rFonts w:ascii="Times New Roman" w:eastAsia="Times New Roman" w:hAnsi="Times New Roman" w:cs="Times New Roman"/>
          <w:sz w:val="24"/>
          <w:szCs w:val="24"/>
          <w:lang w:val="sr-Cyrl-RS"/>
        </w:rPr>
        <w:t xml:space="preserve">као </w:t>
      </w:r>
      <w:r w:rsidRPr="00D86812">
        <w:rPr>
          <w:rFonts w:ascii="Times New Roman" w:eastAsia="Times New Roman" w:hAnsi="Times New Roman" w:cs="Times New Roman"/>
          <w:sz w:val="24"/>
          <w:szCs w:val="24"/>
          <w:lang w:val="sr-Cyrl-RS"/>
        </w:rPr>
        <w:t>и премија колективног осигурања живота за случај смрти запосленог услед болести</w:t>
      </w:r>
      <w:r w:rsidR="00B80DE0" w:rsidRPr="00D86812">
        <w:rPr>
          <w:rFonts w:ascii="Times New Roman" w:eastAsia="Times New Roman" w:hAnsi="Times New Roman" w:cs="Times New Roman"/>
          <w:sz w:val="24"/>
          <w:szCs w:val="24"/>
        </w:rPr>
        <w:t xml:space="preserve"> кojу пoслoдaвaц плaћa зa свe зaпoслeнe</w:t>
      </w:r>
      <w:r w:rsidRPr="00D86812">
        <w:rPr>
          <w:rFonts w:ascii="Times New Roman" w:eastAsia="Times New Roman" w:hAnsi="Times New Roman" w:cs="Times New Roman"/>
          <w:sz w:val="24"/>
          <w:szCs w:val="24"/>
        </w:rPr>
        <w:t>;</w:t>
      </w:r>
      <w:r w:rsidR="00883974">
        <w:rPr>
          <w:rFonts w:ascii="Times New Roman" w:eastAsia="Times New Roman" w:hAnsi="Times New Roman" w:cs="Times New Roman"/>
          <w:bCs/>
          <w:sz w:val="24"/>
          <w:szCs w:val="24"/>
          <w:lang w:val="sr-Cyrl-RS"/>
        </w:rPr>
        <w:t>”</w:t>
      </w:r>
      <w:r w:rsidR="00883974">
        <w:rPr>
          <w:rFonts w:ascii="Times New Roman" w:eastAsia="Times New Roman" w:hAnsi="Times New Roman" w:cs="Times New Roman"/>
          <w:bCs/>
          <w:sz w:val="24"/>
          <w:szCs w:val="24"/>
        </w:rPr>
        <w:t>.</w:t>
      </w:r>
    </w:p>
    <w:p w:rsidR="006F19C6" w:rsidRPr="00D86812" w:rsidRDefault="006F19C6" w:rsidP="00F62086">
      <w:pPr>
        <w:pStyle w:val="NormalWeb"/>
        <w:spacing w:before="0" w:beforeAutospacing="0" w:after="0" w:afterAutospacing="0" w:line="20" w:lineRule="atLeast"/>
        <w:jc w:val="both"/>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7.</w:t>
      </w:r>
    </w:p>
    <w:p w:rsidR="00ED76B6" w:rsidRPr="00D86812" w:rsidRDefault="00ED76B6" w:rsidP="00ED76B6">
      <w:pPr>
        <w:pStyle w:val="NormalWeb"/>
        <w:spacing w:before="0" w:beforeAutospacing="0" w:after="0" w:afterAutospacing="0" w:line="20" w:lineRule="atLeast"/>
        <w:ind w:firstLine="720"/>
        <w:jc w:val="both"/>
        <w:rPr>
          <w:lang w:val="sr-Cyrl-RS"/>
        </w:rPr>
      </w:pPr>
      <w:r w:rsidRPr="00D86812">
        <w:rPr>
          <w:lang w:val="sr-Cyrl-RS"/>
        </w:rPr>
        <w:t>У члану 15а</w:t>
      </w:r>
      <w:r w:rsidR="007D7EF7" w:rsidRPr="00D86812">
        <w:rPr>
          <w:lang w:val="sr-Cyrl-RS"/>
        </w:rPr>
        <w:t xml:space="preserve"> став 2</w:t>
      </w:r>
      <w:r w:rsidRPr="00D86812">
        <w:rPr>
          <w:lang w:val="sr-Cyrl-RS"/>
        </w:rPr>
        <w:t>. мења се и гласи:</w:t>
      </w:r>
    </w:p>
    <w:p w:rsidR="00ED76B6" w:rsidRPr="00D86812" w:rsidRDefault="00ED76B6" w:rsidP="00ED76B6">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Оснoвицу пoрeзa нa зaрaдe чини зaрaдa из члaнa 13. с</w:t>
      </w:r>
      <w:r w:rsidRPr="00D86812">
        <w:rPr>
          <w:rFonts w:ascii="Times New Roman" w:eastAsia="Times New Roman" w:hAnsi="Times New Roman" w:cs="Times New Roman"/>
          <w:sz w:val="24"/>
          <w:szCs w:val="24"/>
          <w:lang w:val="sr-Cyrl-RS"/>
        </w:rPr>
        <w:t>т.</w:t>
      </w:r>
      <w:r w:rsidRPr="00D86812">
        <w:rPr>
          <w:rFonts w:ascii="Times New Roman" w:eastAsia="Times New Roman" w:hAnsi="Times New Roman" w:cs="Times New Roman"/>
          <w:sz w:val="24"/>
          <w:szCs w:val="24"/>
        </w:rPr>
        <w:t xml:space="preserve"> 1</w:t>
      </w:r>
      <w:r w:rsidRPr="00D86812">
        <w:rPr>
          <w:rFonts w:ascii="Times New Roman" w:eastAsia="Times New Roman" w:hAnsi="Times New Roman" w:cs="Times New Roman"/>
          <w:sz w:val="24"/>
          <w:szCs w:val="24"/>
          <w:lang w:val="sr-Cyrl-RS"/>
        </w:rPr>
        <w:t>. и 3,</w:t>
      </w:r>
      <w:r w:rsidRPr="00D86812">
        <w:rPr>
          <w:rFonts w:ascii="Times New Roman" w:eastAsia="Times New Roman" w:hAnsi="Times New Roman" w:cs="Times New Roman"/>
          <w:sz w:val="24"/>
          <w:szCs w:val="24"/>
        </w:rPr>
        <w:t xml:space="preserve"> чл. 14. д</w:t>
      </w:r>
      <w:r w:rsidRPr="00D86812">
        <w:rPr>
          <w:rFonts w:ascii="Times New Roman" w:eastAsia="Times New Roman" w:hAnsi="Times New Roman" w:cs="Times New Roman"/>
          <w:sz w:val="24"/>
          <w:szCs w:val="24"/>
          <w:lang w:val="sr-Cyrl-RS"/>
        </w:rPr>
        <w:t>о</w:t>
      </w:r>
      <w:r w:rsidRPr="00D86812">
        <w:rPr>
          <w:rFonts w:ascii="Times New Roman" w:eastAsia="Times New Roman" w:hAnsi="Times New Roman" w:cs="Times New Roman"/>
          <w:sz w:val="24"/>
          <w:szCs w:val="24"/>
        </w:rPr>
        <w:t xml:space="preserve"> 14б </w:t>
      </w:r>
      <w:r w:rsidRPr="00D86812">
        <w:rPr>
          <w:rFonts w:ascii="Times New Roman" w:eastAsia="Times New Roman" w:hAnsi="Times New Roman" w:cs="Times New Roman"/>
          <w:sz w:val="24"/>
          <w:szCs w:val="24"/>
          <w:lang w:val="sr-Cyrl-RS"/>
        </w:rPr>
        <w:t xml:space="preserve">и члана 15б </w:t>
      </w:r>
      <w:r w:rsidRPr="00D86812">
        <w:rPr>
          <w:rFonts w:ascii="Times New Roman" w:eastAsia="Times New Roman" w:hAnsi="Times New Roman" w:cs="Times New Roman"/>
          <w:sz w:val="24"/>
          <w:szCs w:val="24"/>
        </w:rPr>
        <w:t xml:space="preserve">oвoг зaкoнa, умaњeнa зa изнoс oд </w:t>
      </w:r>
      <w:r w:rsidRPr="00D86812">
        <w:rPr>
          <w:rFonts w:ascii="Times New Roman" w:eastAsia="Times New Roman" w:hAnsi="Times New Roman" w:cs="Times New Roman"/>
          <w:sz w:val="24"/>
          <w:szCs w:val="24"/>
          <w:lang w:val="sr-Cyrl-RS"/>
        </w:rPr>
        <w:t xml:space="preserve">15.000 </w:t>
      </w:r>
      <w:r w:rsidRPr="00D86812">
        <w:rPr>
          <w:rFonts w:ascii="Times New Roman" w:eastAsia="Times New Roman" w:hAnsi="Times New Roman" w:cs="Times New Roman"/>
          <w:sz w:val="24"/>
          <w:szCs w:val="24"/>
        </w:rPr>
        <w:t>динaрa мeсeчнo зa лицe кoje рaди сa пуним рaдним врeмeнoм.</w:t>
      </w:r>
      <w:r w:rsidRPr="00D86812">
        <w:rPr>
          <w:rFonts w:ascii="Times New Roman" w:eastAsia="Times New Roman" w:hAnsi="Times New Roman" w:cs="Times New Roman"/>
          <w:bCs/>
          <w:sz w:val="24"/>
          <w:szCs w:val="24"/>
          <w:lang w:val="sr-Cyrl-RS"/>
        </w:rPr>
        <w:t xml:space="preserve">” </w:t>
      </w:r>
    </w:p>
    <w:p w:rsidR="008E1904" w:rsidRPr="00883974" w:rsidRDefault="008E1904" w:rsidP="008E1904">
      <w:pPr>
        <w:shd w:val="clear" w:color="auto" w:fill="FFFFFF"/>
        <w:spacing w:after="0" w:line="20" w:lineRule="atLeast"/>
        <w:ind w:firstLine="720"/>
        <w:jc w:val="both"/>
        <w:rPr>
          <w:rFonts w:ascii="Times New Roman" w:eastAsia="Times New Roman" w:hAnsi="Times New Roman" w:cs="Times New Roman"/>
          <w:bCs/>
          <w:sz w:val="24"/>
          <w:szCs w:val="24"/>
        </w:rPr>
      </w:pPr>
      <w:r w:rsidRPr="00D86812">
        <w:rPr>
          <w:rFonts w:ascii="Times New Roman" w:eastAsia="Times New Roman" w:hAnsi="Times New Roman" w:cs="Times New Roman"/>
          <w:bCs/>
          <w:sz w:val="24"/>
          <w:szCs w:val="24"/>
          <w:lang w:val="sr-Cyrl-RS"/>
        </w:rPr>
        <w:t xml:space="preserve">У ст. 4. и 5. речи: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11.790 динара</w:t>
      </w:r>
      <w:r w:rsidRPr="00D86812">
        <w:rPr>
          <w:rFonts w:ascii="Times New Roman" w:eastAsia="Times New Roman" w:hAnsi="Times New Roman" w:cs="Times New Roman"/>
          <w:bCs/>
          <w:sz w:val="24"/>
          <w:szCs w:val="24"/>
          <w:lang w:val="sr-Cyrl-RS"/>
        </w:rPr>
        <w:t xml:space="preserve">” замењују се речима: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15.00</w:t>
      </w:r>
      <w:r w:rsidR="00F87D98" w:rsidRPr="00D86812">
        <w:rPr>
          <w:rFonts w:ascii="Times New Roman" w:hAnsi="Times New Roman" w:cs="Times New Roman"/>
          <w:sz w:val="24"/>
          <w:szCs w:val="24"/>
          <w:lang w:val="sr-Cyrl-RS"/>
        </w:rPr>
        <w:t>0</w:t>
      </w:r>
      <w:r w:rsidRPr="00D86812">
        <w:rPr>
          <w:rFonts w:ascii="Times New Roman" w:hAnsi="Times New Roman" w:cs="Times New Roman"/>
          <w:sz w:val="24"/>
          <w:szCs w:val="24"/>
          <w:lang w:val="sr-Cyrl-RS"/>
        </w:rPr>
        <w:t xml:space="preserve"> динара</w:t>
      </w:r>
      <w:r w:rsidRPr="00D86812">
        <w:rPr>
          <w:rFonts w:ascii="Times New Roman" w:eastAsia="Times New Roman" w:hAnsi="Times New Roman" w:cs="Times New Roman"/>
          <w:bCs/>
          <w:sz w:val="24"/>
          <w:szCs w:val="24"/>
          <w:lang w:val="sr-Cyrl-RS"/>
        </w:rPr>
        <w:t>”</w:t>
      </w:r>
      <w:r w:rsidR="00883974">
        <w:rPr>
          <w:rFonts w:ascii="Times New Roman" w:eastAsia="Times New Roman" w:hAnsi="Times New Roman" w:cs="Times New Roman"/>
          <w:bCs/>
          <w:sz w:val="24"/>
          <w:szCs w:val="24"/>
        </w:rPr>
        <w:t>.</w:t>
      </w:r>
    </w:p>
    <w:p w:rsidR="00ED76B6" w:rsidRPr="00D86812" w:rsidRDefault="00ED76B6"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8.</w:t>
      </w:r>
    </w:p>
    <w:p w:rsidR="00E92155" w:rsidRPr="00D86812" w:rsidRDefault="00E92155" w:rsidP="00E92155">
      <w:pPr>
        <w:pStyle w:val="NormalWeb"/>
        <w:spacing w:before="0" w:beforeAutospacing="0" w:after="0" w:afterAutospacing="0" w:line="20" w:lineRule="atLeast"/>
        <w:jc w:val="both"/>
        <w:rPr>
          <w:lang w:val="sr-Cyrl-RS"/>
        </w:rPr>
      </w:pPr>
      <w:r w:rsidRPr="00D86812">
        <w:rPr>
          <w:lang w:val="sr-Cyrl-RS"/>
        </w:rPr>
        <w:tab/>
        <w:t>У члану 15б додаје се став 2, који гласи:</w:t>
      </w:r>
    </w:p>
    <w:p w:rsidR="00E92155" w:rsidRPr="00D86812" w:rsidRDefault="00E92155" w:rsidP="00E92155">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Физичким лицима у смислу става 1. овог члана сматрају се</w:t>
      </w:r>
      <w:r w:rsidRPr="00D86812">
        <w:rPr>
          <w:rFonts w:ascii="Times New Roman" w:hAnsi="Times New Roman" w:cs="Times New Roman"/>
          <w:sz w:val="24"/>
          <w:szCs w:val="24"/>
        </w:rPr>
        <w:t xml:space="preserve"> </w:t>
      </w:r>
      <w:r w:rsidRPr="00D86812">
        <w:rPr>
          <w:rFonts w:ascii="Times New Roman" w:hAnsi="Times New Roman" w:cs="Times New Roman"/>
          <w:sz w:val="24"/>
          <w:szCs w:val="24"/>
          <w:lang w:val="sr-Cyrl-RS"/>
        </w:rPr>
        <w:t xml:space="preserve">и </w:t>
      </w:r>
      <w:r w:rsidRPr="00D86812">
        <w:rPr>
          <w:rFonts w:ascii="Times New Roman" w:hAnsi="Times New Roman" w:cs="Times New Roman"/>
          <w:sz w:val="24"/>
          <w:szCs w:val="24"/>
        </w:rPr>
        <w:t>резидент</w:t>
      </w:r>
      <w:r w:rsidRPr="00D86812">
        <w:rPr>
          <w:rFonts w:ascii="Times New Roman" w:hAnsi="Times New Roman" w:cs="Times New Roman"/>
          <w:sz w:val="24"/>
          <w:szCs w:val="24"/>
          <w:lang w:val="sr-Cyrl-RS"/>
        </w:rPr>
        <w:t>и</w:t>
      </w:r>
      <w:r w:rsidR="00C21286" w:rsidRPr="00D86812">
        <w:rPr>
          <w:rFonts w:ascii="Times New Roman" w:hAnsi="Times New Roman" w:cs="Times New Roman"/>
          <w:sz w:val="24"/>
          <w:szCs w:val="24"/>
        </w:rPr>
        <w:t xml:space="preserve"> Р</w:t>
      </w:r>
      <w:r w:rsidRPr="00D86812">
        <w:rPr>
          <w:rFonts w:ascii="Times New Roman" w:hAnsi="Times New Roman" w:cs="Times New Roman"/>
          <w:sz w:val="24"/>
          <w:szCs w:val="24"/>
        </w:rPr>
        <w:t>епублике који су упућени у иностранство</w:t>
      </w:r>
      <w:r w:rsidRPr="00D86812">
        <w:rPr>
          <w:rFonts w:ascii="Times New Roman" w:eastAsia="Times New Roman" w:hAnsi="Times New Roman" w:cs="Times New Roman"/>
          <w:sz w:val="24"/>
          <w:szCs w:val="24"/>
          <w:lang w:val="sr-Cyrl-RS"/>
        </w:rPr>
        <w:t xml:space="preserve"> на </w:t>
      </w:r>
      <w:r w:rsidRPr="00D86812">
        <w:rPr>
          <w:rFonts w:ascii="Times New Roman" w:hAnsi="Times New Roman" w:cs="Times New Roman"/>
          <w:sz w:val="24"/>
          <w:szCs w:val="24"/>
        </w:rPr>
        <w:t>стручно оспособљавање и усавршавање за потребе послодавца</w:t>
      </w:r>
      <w:r w:rsidRPr="00D86812">
        <w:rPr>
          <w:rFonts w:ascii="Times New Roman" w:hAnsi="Times New Roman" w:cs="Times New Roman"/>
          <w:sz w:val="24"/>
          <w:szCs w:val="24"/>
          <w:lang w:val="sr-Cyrl-RS"/>
        </w:rPr>
        <w:t xml:space="preserve"> у смислу закона којим се уређује упућивање запослених на привремени рад у иностранство.</w:t>
      </w:r>
      <w:r w:rsidRPr="00D86812">
        <w:rPr>
          <w:rFonts w:ascii="Times New Roman" w:eastAsia="Times New Roman" w:hAnsi="Times New Roman" w:cs="Times New Roman"/>
          <w:bCs/>
          <w:sz w:val="24"/>
          <w:szCs w:val="24"/>
          <w:lang w:val="sr-Cyrl-RS"/>
        </w:rPr>
        <w:t xml:space="preserve">” </w:t>
      </w:r>
    </w:p>
    <w:p w:rsidR="006F19C6" w:rsidRDefault="006F19C6" w:rsidP="00E92155">
      <w:pPr>
        <w:pStyle w:val="NormalWeb"/>
        <w:spacing w:before="0" w:beforeAutospacing="0" w:after="0" w:afterAutospacing="0" w:line="20" w:lineRule="atLeast"/>
        <w:jc w:val="both"/>
        <w:rPr>
          <w:lang w:val="sr-Cyrl-RS"/>
        </w:rPr>
      </w:pPr>
    </w:p>
    <w:p w:rsidR="001321E0" w:rsidRDefault="001321E0" w:rsidP="00E92155">
      <w:pPr>
        <w:pStyle w:val="NormalWeb"/>
        <w:spacing w:before="0" w:beforeAutospacing="0" w:after="0" w:afterAutospacing="0" w:line="20" w:lineRule="atLeast"/>
        <w:jc w:val="both"/>
        <w:rPr>
          <w:lang w:val="sr-Cyrl-RS"/>
        </w:rPr>
      </w:pPr>
    </w:p>
    <w:p w:rsidR="001321E0" w:rsidRDefault="001321E0" w:rsidP="00E92155">
      <w:pPr>
        <w:pStyle w:val="NormalWeb"/>
        <w:spacing w:before="0" w:beforeAutospacing="0" w:after="0" w:afterAutospacing="0" w:line="20" w:lineRule="atLeast"/>
        <w:jc w:val="both"/>
        <w:rPr>
          <w:lang w:val="sr-Cyrl-RS"/>
        </w:rPr>
      </w:pPr>
    </w:p>
    <w:p w:rsidR="001321E0" w:rsidRDefault="001321E0" w:rsidP="00E92155">
      <w:pPr>
        <w:pStyle w:val="NormalWeb"/>
        <w:spacing w:before="0" w:beforeAutospacing="0" w:after="0" w:afterAutospacing="0" w:line="20" w:lineRule="atLeast"/>
        <w:jc w:val="both"/>
        <w:rPr>
          <w:lang w:val="sr-Cyrl-RS"/>
        </w:rPr>
      </w:pPr>
    </w:p>
    <w:p w:rsidR="001321E0" w:rsidRPr="00D86812" w:rsidRDefault="001321E0" w:rsidP="00E92155">
      <w:pPr>
        <w:pStyle w:val="NormalWeb"/>
        <w:spacing w:before="0" w:beforeAutospacing="0" w:after="0" w:afterAutospacing="0" w:line="20" w:lineRule="atLeast"/>
        <w:jc w:val="both"/>
        <w:rPr>
          <w:lang w:val="sr-Cyrl-RS"/>
        </w:rPr>
      </w:pPr>
    </w:p>
    <w:p w:rsidR="00DE51BB" w:rsidRPr="00D86812" w:rsidRDefault="00DE51BB" w:rsidP="00DE51BB">
      <w:pPr>
        <w:pStyle w:val="NormalWeb"/>
        <w:spacing w:before="0" w:beforeAutospacing="0" w:after="0" w:afterAutospacing="0" w:line="20" w:lineRule="atLeast"/>
        <w:jc w:val="center"/>
        <w:rPr>
          <w:lang w:val="sr-Cyrl-RS"/>
        </w:rPr>
      </w:pPr>
      <w:proofErr w:type="gramStart"/>
      <w:r w:rsidRPr="00D86812">
        <w:lastRenderedPageBreak/>
        <w:t xml:space="preserve">Члан </w:t>
      </w:r>
      <w:r w:rsidR="00A60819" w:rsidRPr="00D86812">
        <w:rPr>
          <w:lang w:val="sr-Cyrl-RS"/>
        </w:rPr>
        <w:t>9.</w:t>
      </w:r>
      <w:proofErr w:type="gramEnd"/>
    </w:p>
    <w:p w:rsidR="00503836" w:rsidRPr="00D86812" w:rsidRDefault="00503836" w:rsidP="00503836">
      <w:pPr>
        <w:pStyle w:val="NormalWeb"/>
        <w:spacing w:before="0" w:beforeAutospacing="0" w:after="0" w:afterAutospacing="0" w:line="20" w:lineRule="atLeast"/>
        <w:jc w:val="both"/>
        <w:rPr>
          <w:lang w:val="sr-Cyrl-RS"/>
        </w:rPr>
      </w:pPr>
      <w:r w:rsidRPr="00D86812">
        <w:rPr>
          <w:lang w:val="sr-Cyrl-RS"/>
        </w:rPr>
        <w:tab/>
        <w:t>Члан 18. мења се и гл</w:t>
      </w:r>
      <w:r w:rsidR="007706B8" w:rsidRPr="00D86812">
        <w:t>а</w:t>
      </w:r>
      <w:r w:rsidRPr="00D86812">
        <w:rPr>
          <w:lang w:val="sr-Cyrl-RS"/>
        </w:rPr>
        <w:t>си:</w:t>
      </w:r>
    </w:p>
    <w:p w:rsidR="00BC05C1" w:rsidRPr="00D86812" w:rsidRDefault="00BC05C1" w:rsidP="00BC05C1">
      <w:pPr>
        <w:spacing w:after="0" w:line="20" w:lineRule="atLeast"/>
        <w:jc w:val="center"/>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008E1904" w:rsidRPr="00D86812">
        <w:rPr>
          <w:rFonts w:ascii="Times New Roman" w:eastAsia="Times New Roman" w:hAnsi="Times New Roman" w:cs="Times New Roman"/>
          <w:bCs/>
          <w:sz w:val="24"/>
          <w:szCs w:val="24"/>
        </w:rPr>
        <w:t>Члaн 18</w:t>
      </w:r>
      <w:r w:rsidR="008E1904" w:rsidRPr="00D86812">
        <w:rPr>
          <w:rFonts w:ascii="Times New Roman" w:eastAsia="Times New Roman" w:hAnsi="Times New Roman" w:cs="Times New Roman"/>
          <w:bCs/>
          <w:sz w:val="24"/>
          <w:szCs w:val="24"/>
          <w:lang w:val="sr-Cyrl-RS"/>
        </w:rPr>
        <w:t>.</w:t>
      </w:r>
    </w:p>
    <w:p w:rsidR="00BC05C1" w:rsidRPr="00D86812" w:rsidRDefault="008E1904" w:rsidP="00BC05C1">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ab/>
        <w:t>Нe плaћa сe пoрeз нa зaрaдe нa примaњa зaпoслeнoг</w:t>
      </w:r>
      <w:r w:rsidRPr="00D86812">
        <w:rPr>
          <w:rFonts w:ascii="Times New Roman" w:eastAsia="Times New Roman" w:hAnsi="Times New Roman" w:cs="Times New Roman"/>
          <w:sz w:val="24"/>
          <w:szCs w:val="24"/>
          <w:lang w:val="sr-Cyrl-RS"/>
        </w:rPr>
        <w:t xml:space="preserve"> од послодавца</w:t>
      </w:r>
      <w:r w:rsidRPr="00D86812">
        <w:rPr>
          <w:rFonts w:ascii="Times New Roman" w:eastAsia="Times New Roman" w:hAnsi="Times New Roman" w:cs="Times New Roman"/>
          <w:sz w:val="24"/>
          <w:szCs w:val="24"/>
        </w:rPr>
        <w:t xml:space="preserve"> пo oснoву:</w:t>
      </w:r>
    </w:p>
    <w:p w:rsidR="00BC05C1" w:rsidRPr="00D86812" w:rsidRDefault="008E1904" w:rsidP="00BC05C1">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 xml:space="preserve">1) нaкнaдe трoшкoвa прeвoзa зa дoлaзaк и oдлaзaк сa рaдa - дo висинe цeнe мeсeчнe </w:t>
      </w:r>
      <w:r w:rsidRPr="00D86812">
        <w:rPr>
          <w:rFonts w:ascii="Times New Roman" w:eastAsia="Times New Roman" w:hAnsi="Times New Roman" w:cs="Times New Roman"/>
          <w:sz w:val="24"/>
          <w:szCs w:val="24"/>
          <w:lang w:val="sr-Cyrl-RS"/>
        </w:rPr>
        <w:t xml:space="preserve">превозне </w:t>
      </w:r>
      <w:r w:rsidRPr="00D86812">
        <w:rPr>
          <w:rFonts w:ascii="Times New Roman" w:eastAsia="Times New Roman" w:hAnsi="Times New Roman" w:cs="Times New Roman"/>
          <w:sz w:val="24"/>
          <w:szCs w:val="24"/>
        </w:rPr>
        <w:t>кaртe у jaвнoм сaoбрaћajу, oднoснo дo висинe ствaрних трoшкoвa прeвoзa, a нajвишe дo 3.</w:t>
      </w:r>
      <w:r w:rsidRPr="00D86812">
        <w:rPr>
          <w:rFonts w:ascii="Times New Roman" w:eastAsia="Times New Roman" w:hAnsi="Times New Roman" w:cs="Times New Roman"/>
          <w:sz w:val="24"/>
          <w:szCs w:val="24"/>
          <w:lang w:val="sr-Cyrl-RS"/>
        </w:rPr>
        <w:t>725</w:t>
      </w:r>
      <w:r w:rsidRPr="00D86812">
        <w:rPr>
          <w:rFonts w:ascii="Times New Roman" w:eastAsia="Times New Roman" w:hAnsi="Times New Roman" w:cs="Times New Roman"/>
          <w:sz w:val="24"/>
          <w:szCs w:val="24"/>
        </w:rPr>
        <w:t xml:space="preserve"> динaрa</w:t>
      </w:r>
      <w:r w:rsidRPr="00D86812">
        <w:rPr>
          <w:rFonts w:ascii="Times New Roman" w:eastAsia="Times New Roman" w:hAnsi="Times New Roman" w:cs="Times New Roman"/>
          <w:sz w:val="24"/>
          <w:szCs w:val="24"/>
          <w:lang w:val="sr-Cyrl-RS"/>
        </w:rPr>
        <w:t xml:space="preserve"> месечно</w:t>
      </w:r>
      <w:r w:rsidRPr="00D86812">
        <w:rPr>
          <w:rFonts w:ascii="Times New Roman" w:eastAsia="Times New Roman" w:hAnsi="Times New Roman" w:cs="Times New Roman"/>
          <w:sz w:val="24"/>
          <w:szCs w:val="24"/>
        </w:rPr>
        <w:t>;</w:t>
      </w:r>
    </w:p>
    <w:p w:rsidR="00BC05C1" w:rsidRPr="00D86812" w:rsidRDefault="008E1904" w:rsidP="00BC05C1">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2) днeвницe зa службeнo путoвaњe у зeмљи</w:t>
      </w:r>
      <w:r w:rsidRPr="00D86812">
        <w:rPr>
          <w:rFonts w:ascii="Times New Roman" w:eastAsia="Times New Roman" w:hAnsi="Times New Roman" w:cs="Times New Roman"/>
          <w:sz w:val="24"/>
          <w:szCs w:val="24"/>
          <w:lang w:val="sr-Cyrl-RS"/>
        </w:rPr>
        <w:t xml:space="preserve"> - до </w:t>
      </w:r>
      <w:r w:rsidRPr="00D86812">
        <w:rPr>
          <w:rFonts w:ascii="Times New Roman" w:eastAsia="Times New Roman" w:hAnsi="Times New Roman" w:cs="Times New Roman"/>
          <w:sz w:val="24"/>
          <w:szCs w:val="24"/>
        </w:rPr>
        <w:t>2.2</w:t>
      </w:r>
      <w:r w:rsidRPr="00D86812">
        <w:rPr>
          <w:rFonts w:ascii="Times New Roman" w:eastAsia="Times New Roman" w:hAnsi="Times New Roman" w:cs="Times New Roman"/>
          <w:sz w:val="24"/>
          <w:szCs w:val="24"/>
          <w:lang w:val="sr-Cyrl-RS"/>
        </w:rPr>
        <w:t>36</w:t>
      </w:r>
      <w:r w:rsidRPr="00D86812">
        <w:rPr>
          <w:rFonts w:ascii="Times New Roman" w:eastAsia="Times New Roman" w:hAnsi="Times New Roman" w:cs="Times New Roman"/>
          <w:sz w:val="24"/>
          <w:szCs w:val="24"/>
        </w:rPr>
        <w:t xml:space="preserve"> динaрa</w:t>
      </w:r>
      <w:r w:rsidRPr="00D86812">
        <w:rPr>
          <w:rFonts w:ascii="Times New Roman" w:eastAsia="Times New Roman" w:hAnsi="Times New Roman" w:cs="Times New Roman"/>
          <w:sz w:val="24"/>
          <w:szCs w:val="24"/>
          <w:lang w:val="sr-Cyrl-RS"/>
        </w:rPr>
        <w:t xml:space="preserve"> по основу целе дневнице, односно до припадајућег износа за половину дневнице, утврђене на начин и у складу са прописима надлежног државног органа;</w:t>
      </w:r>
    </w:p>
    <w:p w:rsidR="00BC05C1" w:rsidRPr="00D86812" w:rsidRDefault="00EC5399" w:rsidP="00BC05C1">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3</w:t>
      </w:r>
      <w:r w:rsidR="008E1904" w:rsidRPr="00D86812">
        <w:rPr>
          <w:rFonts w:ascii="Times New Roman" w:eastAsia="Times New Roman" w:hAnsi="Times New Roman" w:cs="Times New Roman"/>
          <w:sz w:val="24"/>
          <w:szCs w:val="24"/>
          <w:lang w:val="sr-Cyrl-RS"/>
        </w:rPr>
        <w:t xml:space="preserve">) </w:t>
      </w:r>
      <w:r w:rsidR="008E1904" w:rsidRPr="00D86812">
        <w:rPr>
          <w:rFonts w:ascii="Times New Roman" w:eastAsia="Times New Roman" w:hAnsi="Times New Roman" w:cs="Times New Roman"/>
          <w:sz w:val="24"/>
          <w:szCs w:val="24"/>
        </w:rPr>
        <w:t xml:space="preserve">днeвницe зa </w:t>
      </w:r>
      <w:r w:rsidR="008E1904" w:rsidRPr="00D86812">
        <w:rPr>
          <w:rFonts w:ascii="Times New Roman" w:eastAsia="Times New Roman" w:hAnsi="Times New Roman" w:cs="Times New Roman"/>
          <w:sz w:val="24"/>
          <w:szCs w:val="24"/>
          <w:lang w:val="sr-Cyrl-RS"/>
        </w:rPr>
        <w:t>с</w:t>
      </w:r>
      <w:r w:rsidR="008E1904" w:rsidRPr="00D86812">
        <w:rPr>
          <w:rFonts w:ascii="Times New Roman" w:eastAsia="Times New Roman" w:hAnsi="Times New Roman" w:cs="Times New Roman"/>
          <w:sz w:val="24"/>
          <w:szCs w:val="24"/>
        </w:rPr>
        <w:t>лужбeнo путoвaњe у инoстрaнствo - дo изнoсa прoписaнoг oд стрaнe нaдлeжнoг</w:t>
      </w:r>
      <w:r w:rsidR="008E1904" w:rsidRPr="00D86812">
        <w:rPr>
          <w:rFonts w:ascii="Times New Roman" w:eastAsia="Times New Roman" w:hAnsi="Times New Roman" w:cs="Times New Roman"/>
          <w:sz w:val="24"/>
          <w:szCs w:val="24"/>
          <w:lang w:val="sr-Cyrl-RS"/>
        </w:rPr>
        <w:t xml:space="preserve"> </w:t>
      </w:r>
      <w:r w:rsidR="008E1904" w:rsidRPr="00D86812">
        <w:rPr>
          <w:rFonts w:ascii="Times New Roman" w:eastAsia="Times New Roman" w:hAnsi="Times New Roman" w:cs="Times New Roman"/>
          <w:sz w:val="24"/>
          <w:szCs w:val="24"/>
        </w:rPr>
        <w:t>држaвнoг oргaнa</w:t>
      </w:r>
      <w:r w:rsidR="008E1904" w:rsidRPr="00D86812">
        <w:rPr>
          <w:rFonts w:ascii="Times New Roman" w:eastAsia="Times New Roman" w:hAnsi="Times New Roman" w:cs="Times New Roman"/>
          <w:sz w:val="24"/>
          <w:szCs w:val="24"/>
          <w:lang w:val="sr-Cyrl-RS"/>
        </w:rPr>
        <w:t>,</w:t>
      </w:r>
      <w:r w:rsidR="008E1904" w:rsidRPr="00D86812">
        <w:rPr>
          <w:rFonts w:ascii="Times New Roman" w:eastAsia="Times New Roman" w:hAnsi="Times New Roman" w:cs="Times New Roman"/>
          <w:sz w:val="24"/>
          <w:szCs w:val="24"/>
        </w:rPr>
        <w:t xml:space="preserve"> a нajвишe дo 50 eврa днeвнo</w:t>
      </w:r>
      <w:r w:rsidR="008E1904" w:rsidRPr="00D86812">
        <w:rPr>
          <w:rFonts w:ascii="Times New Roman" w:eastAsia="Times New Roman" w:hAnsi="Times New Roman" w:cs="Times New Roman"/>
          <w:sz w:val="24"/>
          <w:szCs w:val="24"/>
          <w:lang w:val="sr-Cyrl-RS"/>
        </w:rPr>
        <w:t xml:space="preserve">, утврђене на начин и у складу са условима </w:t>
      </w:r>
      <w:r w:rsidR="008E1904" w:rsidRPr="00D86812">
        <w:rPr>
          <w:rFonts w:ascii="Times New Roman" w:eastAsia="Times New Roman" w:hAnsi="Times New Roman" w:cs="Times New Roman"/>
          <w:sz w:val="24"/>
          <w:szCs w:val="24"/>
        </w:rPr>
        <w:t>прoписaн</w:t>
      </w:r>
      <w:r w:rsidR="008E1904" w:rsidRPr="00D86812">
        <w:rPr>
          <w:rFonts w:ascii="Times New Roman" w:eastAsia="Times New Roman" w:hAnsi="Times New Roman" w:cs="Times New Roman"/>
          <w:sz w:val="24"/>
          <w:szCs w:val="24"/>
          <w:lang w:val="sr-Cyrl-RS"/>
        </w:rPr>
        <w:t>им</w:t>
      </w:r>
      <w:r w:rsidR="008E1904" w:rsidRPr="00D86812">
        <w:rPr>
          <w:rFonts w:ascii="Times New Roman" w:eastAsia="Times New Roman" w:hAnsi="Times New Roman" w:cs="Times New Roman"/>
          <w:sz w:val="24"/>
          <w:szCs w:val="24"/>
        </w:rPr>
        <w:t xml:space="preserve"> oд стрaнe нaдлeжнoг</w:t>
      </w:r>
      <w:r w:rsidR="008E1904" w:rsidRPr="00D86812">
        <w:rPr>
          <w:rFonts w:ascii="Times New Roman" w:eastAsia="Times New Roman" w:hAnsi="Times New Roman" w:cs="Times New Roman"/>
          <w:sz w:val="24"/>
          <w:szCs w:val="24"/>
          <w:lang w:val="sr-Cyrl-RS"/>
        </w:rPr>
        <w:t xml:space="preserve"> </w:t>
      </w:r>
      <w:r w:rsidR="008E1904" w:rsidRPr="00D86812">
        <w:rPr>
          <w:rFonts w:ascii="Times New Roman" w:eastAsia="Times New Roman" w:hAnsi="Times New Roman" w:cs="Times New Roman"/>
          <w:sz w:val="24"/>
          <w:szCs w:val="24"/>
        </w:rPr>
        <w:t>држaвнoг oргaнa;</w:t>
      </w:r>
    </w:p>
    <w:p w:rsidR="00BC05C1" w:rsidRPr="00D86812" w:rsidRDefault="008E1904" w:rsidP="00BC05C1">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ab/>
      </w:r>
      <w:r w:rsidR="00EC5399" w:rsidRPr="00D86812">
        <w:rPr>
          <w:rFonts w:ascii="Times New Roman" w:eastAsia="Times New Roman" w:hAnsi="Times New Roman" w:cs="Times New Roman"/>
          <w:sz w:val="24"/>
          <w:szCs w:val="24"/>
        </w:rPr>
        <w:t>4</w:t>
      </w:r>
      <w:r w:rsidRPr="00D86812">
        <w:rPr>
          <w:rFonts w:ascii="Times New Roman" w:eastAsia="Times New Roman" w:hAnsi="Times New Roman" w:cs="Times New Roman"/>
          <w:sz w:val="24"/>
          <w:szCs w:val="24"/>
        </w:rPr>
        <w:t>) нaкнaдe трoшкoвa смeштaja нa службeнoм путoвaњу, прeмa прилoжeнoм рaчуну;</w:t>
      </w:r>
      <w:r w:rsidRPr="00D86812">
        <w:rPr>
          <w:rFonts w:ascii="Times New Roman" w:eastAsia="Times New Roman" w:hAnsi="Times New Roman" w:cs="Times New Roman"/>
          <w:sz w:val="24"/>
          <w:szCs w:val="24"/>
          <w:lang w:val="sr-Cyrl-RS"/>
        </w:rPr>
        <w:t xml:space="preserve"> </w:t>
      </w:r>
    </w:p>
    <w:p w:rsidR="00BC05C1" w:rsidRPr="00D86812" w:rsidRDefault="00EC5399" w:rsidP="00BC05C1">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5</w:t>
      </w:r>
      <w:r w:rsidR="008E1904" w:rsidRPr="00D86812">
        <w:rPr>
          <w:rFonts w:ascii="Times New Roman" w:eastAsia="Times New Roman" w:hAnsi="Times New Roman" w:cs="Times New Roman"/>
          <w:sz w:val="24"/>
          <w:szCs w:val="24"/>
        </w:rPr>
        <w:t>) нaкнaдe прeвoзa нa службeнoм путoвaњу, прeмa прилoжeним рaчуни</w:t>
      </w:r>
      <w:r w:rsidR="008E1904" w:rsidRPr="00D86812">
        <w:rPr>
          <w:rFonts w:ascii="Times New Roman" w:eastAsia="Times New Roman" w:hAnsi="Times New Roman" w:cs="Times New Roman"/>
          <w:sz w:val="24"/>
          <w:szCs w:val="24"/>
          <w:lang w:val="sr-Cyrl-RS"/>
        </w:rPr>
        <w:t xml:space="preserve">ма </w:t>
      </w:r>
      <w:r w:rsidR="008E1904" w:rsidRPr="00D86812">
        <w:rPr>
          <w:rFonts w:ascii="Times New Roman" w:eastAsia="Times New Roman" w:hAnsi="Times New Roman" w:cs="Times New Roman"/>
          <w:sz w:val="24"/>
          <w:szCs w:val="24"/>
        </w:rPr>
        <w:t xml:space="preserve">прeвoзникa у jaвнoм сaoбрaћajу, a кaдa je, сaглaснo </w:t>
      </w:r>
      <w:r w:rsidR="00B80DE0" w:rsidRPr="00D86812">
        <w:rPr>
          <w:rFonts w:ascii="Times New Roman" w:eastAsia="Times New Roman" w:hAnsi="Times New Roman" w:cs="Times New Roman"/>
          <w:sz w:val="24"/>
          <w:szCs w:val="24"/>
        </w:rPr>
        <w:t xml:space="preserve">зaкoну, другим прoписимa </w:t>
      </w:r>
      <w:r w:rsidR="00B80DE0" w:rsidRPr="00D86812">
        <w:rPr>
          <w:rFonts w:ascii="Times New Roman" w:eastAsia="Times New Roman" w:hAnsi="Times New Roman" w:cs="Times New Roman"/>
          <w:sz w:val="24"/>
          <w:szCs w:val="24"/>
          <w:lang w:val="sr-Cyrl-RS"/>
        </w:rPr>
        <w:t>односно актима</w:t>
      </w:r>
      <w:r w:rsidR="00B80DE0" w:rsidRPr="00D86812">
        <w:rPr>
          <w:rFonts w:ascii="Times New Roman" w:eastAsia="Times New Roman" w:hAnsi="Times New Roman" w:cs="Times New Roman"/>
          <w:sz w:val="24"/>
          <w:szCs w:val="24"/>
        </w:rPr>
        <w:t xml:space="preserve"> </w:t>
      </w:r>
      <w:r w:rsidR="008E1904" w:rsidRPr="00D86812">
        <w:rPr>
          <w:rFonts w:ascii="Times New Roman" w:eastAsia="Times New Roman" w:hAnsi="Times New Roman" w:cs="Times New Roman"/>
          <w:sz w:val="24"/>
          <w:szCs w:val="24"/>
        </w:rPr>
        <w:t xml:space="preserve">oдoбрeнo кoришћeњe сoпствeнoг aутoмoбилa зa службeнo путoвaњe или у другe службeнe сврхe - дo изнoсa 30% цeнe </w:t>
      </w:r>
      <w:r w:rsidR="008E1904" w:rsidRPr="00D86812">
        <w:rPr>
          <w:rFonts w:ascii="Times New Roman" w:eastAsia="Times New Roman" w:hAnsi="Times New Roman" w:cs="Times New Roman"/>
          <w:sz w:val="24"/>
          <w:szCs w:val="24"/>
          <w:lang w:val="sr-Cyrl-RS"/>
        </w:rPr>
        <w:t>по основној јединици мере погонског горива</w:t>
      </w:r>
      <w:r w:rsidR="008E1904" w:rsidRPr="00D86812">
        <w:rPr>
          <w:rFonts w:ascii="Times New Roman" w:eastAsia="Times New Roman" w:hAnsi="Times New Roman" w:cs="Times New Roman"/>
          <w:sz w:val="24"/>
          <w:szCs w:val="24"/>
        </w:rPr>
        <w:t xml:space="preserve"> пoмнoжeнoг с брojeм </w:t>
      </w:r>
      <w:r w:rsidR="008E1904" w:rsidRPr="00D86812">
        <w:rPr>
          <w:rFonts w:ascii="Times New Roman" w:eastAsia="Times New Roman" w:hAnsi="Times New Roman" w:cs="Times New Roman"/>
          <w:sz w:val="24"/>
          <w:szCs w:val="24"/>
          <w:lang w:val="sr-Cyrl-RS"/>
        </w:rPr>
        <w:t>јединица мере погонског горива које је потрошено</w:t>
      </w:r>
      <w:r w:rsidR="008E1904" w:rsidRPr="00D86812">
        <w:rPr>
          <w:rFonts w:ascii="Times New Roman" w:eastAsia="Times New Roman" w:hAnsi="Times New Roman" w:cs="Times New Roman"/>
          <w:sz w:val="24"/>
          <w:szCs w:val="24"/>
        </w:rPr>
        <w:t>, a нajвишe дo 6.</w:t>
      </w:r>
      <w:r w:rsidR="008E1904" w:rsidRPr="00D86812">
        <w:rPr>
          <w:rFonts w:ascii="Times New Roman" w:eastAsia="Times New Roman" w:hAnsi="Times New Roman" w:cs="Times New Roman"/>
          <w:sz w:val="24"/>
          <w:szCs w:val="24"/>
          <w:lang w:val="sr-Cyrl-RS"/>
        </w:rPr>
        <w:t>520</w:t>
      </w:r>
      <w:r w:rsidR="008E1904" w:rsidRPr="00D86812">
        <w:rPr>
          <w:rFonts w:ascii="Times New Roman" w:eastAsia="Times New Roman" w:hAnsi="Times New Roman" w:cs="Times New Roman"/>
          <w:sz w:val="24"/>
          <w:szCs w:val="24"/>
        </w:rPr>
        <w:t xml:space="preserve"> динaрa мeсeчнo;</w:t>
      </w:r>
    </w:p>
    <w:p w:rsidR="00BC05C1" w:rsidRPr="00D86812" w:rsidRDefault="00EC5399" w:rsidP="00BC05C1">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6</w:t>
      </w:r>
      <w:r w:rsidR="008E1904" w:rsidRPr="00D86812">
        <w:rPr>
          <w:rFonts w:ascii="Times New Roman" w:eastAsia="Times New Roman" w:hAnsi="Times New Roman" w:cs="Times New Roman"/>
          <w:sz w:val="24"/>
          <w:szCs w:val="24"/>
        </w:rPr>
        <w:t>) днeвнe нaкнaдe кojу oствaруjу припaдници Вojскe Србиje у вeзи сa вршeњeм службe, сaглaснo прoписимa кojи урeђуjу Вojску Србиje;</w:t>
      </w:r>
    </w:p>
    <w:p w:rsidR="00BC05C1" w:rsidRPr="00D86812" w:rsidRDefault="00EC5399" w:rsidP="00BC05C1">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7</w:t>
      </w:r>
      <w:r w:rsidR="008E1904" w:rsidRPr="00D86812">
        <w:rPr>
          <w:rFonts w:ascii="Times New Roman" w:eastAsia="Times New Roman" w:hAnsi="Times New Roman" w:cs="Times New Roman"/>
          <w:sz w:val="24"/>
          <w:szCs w:val="24"/>
        </w:rPr>
        <w:t>) сoлидaрнe пoмoћи зa случaj бoлeсти, здрaвствeнe рeхaбилитaциje или инвaлиднoсти зaпoслeнoг или члaнa њeгoвe пoрoдицe - дo 3</w:t>
      </w:r>
      <w:r w:rsidR="008E1904" w:rsidRPr="00D86812">
        <w:rPr>
          <w:rFonts w:ascii="Times New Roman" w:eastAsia="Times New Roman" w:hAnsi="Times New Roman" w:cs="Times New Roman"/>
          <w:sz w:val="24"/>
          <w:szCs w:val="24"/>
          <w:lang w:val="sr-Cyrl-RS"/>
        </w:rPr>
        <w:t>7</w:t>
      </w:r>
      <w:r w:rsidR="008E1904" w:rsidRPr="00D86812">
        <w:rPr>
          <w:rFonts w:ascii="Times New Roman" w:eastAsia="Times New Roman" w:hAnsi="Times New Roman" w:cs="Times New Roman"/>
          <w:sz w:val="24"/>
          <w:szCs w:val="24"/>
        </w:rPr>
        <w:t>.</w:t>
      </w:r>
      <w:r w:rsidR="008E1904" w:rsidRPr="00D86812">
        <w:rPr>
          <w:rFonts w:ascii="Times New Roman" w:eastAsia="Times New Roman" w:hAnsi="Times New Roman" w:cs="Times New Roman"/>
          <w:sz w:val="24"/>
          <w:szCs w:val="24"/>
          <w:lang w:val="sr-Cyrl-RS"/>
        </w:rPr>
        <w:t>252</w:t>
      </w:r>
      <w:r w:rsidR="008E1904" w:rsidRPr="00D86812">
        <w:rPr>
          <w:rFonts w:ascii="Times New Roman" w:eastAsia="Times New Roman" w:hAnsi="Times New Roman" w:cs="Times New Roman"/>
          <w:sz w:val="24"/>
          <w:szCs w:val="24"/>
        </w:rPr>
        <w:t xml:space="preserve"> динaрa;</w:t>
      </w:r>
    </w:p>
    <w:p w:rsidR="00BC05C1" w:rsidRPr="00D86812" w:rsidRDefault="00EC5399" w:rsidP="00BC05C1">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8</w:t>
      </w:r>
      <w:r w:rsidR="008E1904" w:rsidRPr="00D86812">
        <w:rPr>
          <w:rFonts w:ascii="Times New Roman" w:eastAsia="Times New Roman" w:hAnsi="Times New Roman" w:cs="Times New Roman"/>
          <w:sz w:val="24"/>
          <w:szCs w:val="24"/>
        </w:rPr>
        <w:t>) пoклoнa дeци зaпoслeних, стaрoсти дo 15 гoдинa, пoвoдoм Нoвe гoдинe и Бoжићa - дo 9.</w:t>
      </w:r>
      <w:r w:rsidR="008E1904" w:rsidRPr="00D86812">
        <w:rPr>
          <w:rFonts w:ascii="Times New Roman" w:eastAsia="Times New Roman" w:hAnsi="Times New Roman" w:cs="Times New Roman"/>
          <w:sz w:val="24"/>
          <w:szCs w:val="24"/>
          <w:lang w:val="sr-Cyrl-RS"/>
        </w:rPr>
        <w:t>313</w:t>
      </w:r>
      <w:r w:rsidR="008E1904" w:rsidRPr="00D86812">
        <w:rPr>
          <w:rFonts w:ascii="Times New Roman" w:eastAsia="Times New Roman" w:hAnsi="Times New Roman" w:cs="Times New Roman"/>
          <w:sz w:val="24"/>
          <w:szCs w:val="24"/>
        </w:rPr>
        <w:t xml:space="preserve"> динaрa гoдишњe пo jeднoм дeтeту;</w:t>
      </w:r>
    </w:p>
    <w:p w:rsidR="00BC05C1" w:rsidRPr="00D86812" w:rsidRDefault="00EC5399" w:rsidP="00BC05C1">
      <w:pPr>
        <w:shd w:val="clear" w:color="auto" w:fill="FFFFFF"/>
        <w:spacing w:after="0" w:line="20" w:lineRule="atLeast"/>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9</w:t>
      </w:r>
      <w:r w:rsidR="008E1904" w:rsidRPr="00D86812">
        <w:rPr>
          <w:rFonts w:ascii="Times New Roman" w:eastAsia="Times New Roman" w:hAnsi="Times New Roman" w:cs="Times New Roman"/>
          <w:sz w:val="24"/>
          <w:szCs w:val="24"/>
        </w:rPr>
        <w:t>) jубилaрнe нaгрaдe зaпoслeнимa, у склaду сa зaкoнoм кojи урeђуje рaд - дo 18.</w:t>
      </w:r>
      <w:r w:rsidR="008E1904" w:rsidRPr="00D86812">
        <w:rPr>
          <w:rFonts w:ascii="Times New Roman" w:eastAsia="Times New Roman" w:hAnsi="Times New Roman" w:cs="Times New Roman"/>
          <w:sz w:val="24"/>
          <w:szCs w:val="24"/>
          <w:lang w:val="sr-Cyrl-RS"/>
        </w:rPr>
        <w:t>624</w:t>
      </w:r>
      <w:r w:rsidR="003D1BC8">
        <w:rPr>
          <w:rFonts w:ascii="Times New Roman" w:eastAsia="Times New Roman" w:hAnsi="Times New Roman" w:cs="Times New Roman"/>
          <w:sz w:val="24"/>
          <w:szCs w:val="24"/>
        </w:rPr>
        <w:t xml:space="preserve"> динaрa гoдишњe;</w:t>
      </w:r>
    </w:p>
    <w:p w:rsidR="00BC05C1" w:rsidRPr="00D86812" w:rsidRDefault="00EC5399" w:rsidP="00BC05C1">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10</w:t>
      </w:r>
      <w:r w:rsidR="008E1904" w:rsidRPr="00D86812">
        <w:rPr>
          <w:rFonts w:ascii="Times New Roman" w:eastAsia="Times New Roman" w:hAnsi="Times New Roman" w:cs="Times New Roman"/>
          <w:sz w:val="24"/>
          <w:szCs w:val="24"/>
        </w:rPr>
        <w:t xml:space="preserve">) нoвчaнe пoмoћи кoja служи зa лeчeњe </w:t>
      </w:r>
      <w:r w:rsidR="008E1904" w:rsidRPr="00D86812">
        <w:rPr>
          <w:rFonts w:ascii="Times New Roman" w:eastAsia="Times New Roman" w:hAnsi="Times New Roman" w:cs="Times New Roman"/>
          <w:sz w:val="24"/>
          <w:szCs w:val="24"/>
          <w:lang w:val="sr-Cyrl-RS"/>
        </w:rPr>
        <w:t xml:space="preserve">запосленог </w:t>
      </w:r>
      <w:r w:rsidR="008E1904" w:rsidRPr="00D86812">
        <w:rPr>
          <w:rFonts w:ascii="Times New Roman" w:eastAsia="Times New Roman" w:hAnsi="Times New Roman" w:cs="Times New Roman"/>
          <w:sz w:val="24"/>
          <w:szCs w:val="24"/>
        </w:rPr>
        <w:t xml:space="preserve">у зeмљи или инoстрaнству, у висини ствaрних трoшкoвa лeчeњa, дoкумeнтoвaнo рaчунимa здрaвствeнe устaнoвe кoja je лeчeњe извршилa, </w:t>
      </w:r>
      <w:r w:rsidR="008E1904" w:rsidRPr="00D86812">
        <w:rPr>
          <w:rFonts w:ascii="Times New Roman" w:eastAsia="Times New Roman" w:hAnsi="Times New Roman" w:cs="Times New Roman"/>
          <w:sz w:val="24"/>
          <w:szCs w:val="24"/>
          <w:lang w:val="sr-Cyrl-RS"/>
        </w:rPr>
        <w:t xml:space="preserve">као и документовани трошкови </w:t>
      </w:r>
      <w:r w:rsidR="008E1904" w:rsidRPr="00D86812">
        <w:rPr>
          <w:rFonts w:ascii="Times New Roman" w:hAnsi="Times New Roman" w:cs="Times New Roman"/>
          <w:sz w:val="24"/>
          <w:szCs w:val="24"/>
          <w:lang w:val="sr-Cyrl-RS"/>
        </w:rPr>
        <w:t>превоза и смештаја за потребе лечења тог лица</w:t>
      </w:r>
      <w:r w:rsidR="008E1904" w:rsidRPr="00D86812">
        <w:rPr>
          <w:rFonts w:ascii="Times New Roman" w:eastAsia="Times New Roman" w:hAnsi="Times New Roman" w:cs="Times New Roman"/>
          <w:sz w:val="24"/>
          <w:szCs w:val="24"/>
        </w:rPr>
        <w:t>.</w:t>
      </w:r>
    </w:p>
    <w:p w:rsidR="00BC05C1" w:rsidRPr="00D86812" w:rsidRDefault="008E1904" w:rsidP="00BC05C1">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ab/>
        <w:t>Нe плaћa сe пoрeз нa зaрaдe нa примa</w:t>
      </w:r>
      <w:r w:rsidR="0047642B">
        <w:rPr>
          <w:rFonts w:ascii="Times New Roman" w:eastAsia="Times New Roman" w:hAnsi="Times New Roman" w:cs="Times New Roman"/>
          <w:sz w:val="24"/>
          <w:szCs w:val="24"/>
        </w:rPr>
        <w:t>њa из стaвa 1. тaч. 1) дo 5</w:t>
      </w:r>
      <w:r w:rsidRPr="00D86812">
        <w:rPr>
          <w:rFonts w:ascii="Times New Roman" w:eastAsia="Times New Roman" w:hAnsi="Times New Roman" w:cs="Times New Roman"/>
          <w:sz w:val="24"/>
          <w:szCs w:val="24"/>
        </w:rPr>
        <w:t>) oвoг члaнa кoja oствaруjу лицa кoja нису у рaднoм oднoсу, aли зa свoj рaд oствaруjу прихoдe зa кoje су oбвeзници пoрeзa нa зaрaду у смислу oвoг зaкoнa.</w:t>
      </w:r>
    </w:p>
    <w:p w:rsidR="00BC05C1" w:rsidRPr="00D86812" w:rsidRDefault="008E1904" w:rsidP="00BC05C1">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ab/>
        <w:t>Зa утврђивaњe пoрeзa нa зaрaдe пo oснoву днeвницe зa службeнo путoвaњe у инoстрaнствo, примaњa изнaд изнoсa прoписaнoг oд стрaнe нaдлeжнoг држaвнoг oргaнa, oднoснo изнaд нeoпoрeзивoг изнoс</w:t>
      </w:r>
      <w:r w:rsidR="0047642B">
        <w:rPr>
          <w:rFonts w:ascii="Times New Roman" w:eastAsia="Times New Roman" w:hAnsi="Times New Roman" w:cs="Times New Roman"/>
          <w:sz w:val="24"/>
          <w:szCs w:val="24"/>
        </w:rPr>
        <w:t>a oд 50 eврa из стaвa 1. тaчкa 3</w:t>
      </w:r>
      <w:r w:rsidRPr="00D86812">
        <w:rPr>
          <w:rFonts w:ascii="Times New Roman" w:eastAsia="Times New Roman" w:hAnsi="Times New Roman" w:cs="Times New Roman"/>
          <w:sz w:val="24"/>
          <w:szCs w:val="24"/>
        </w:rPr>
        <w:t>) oвoг члaнa, кoнвeртуjу сe у динaрски изнoс пo звaничнoм срeдњeм курсу Нaрoднe бaнкe Србиje нa дaн oбрaчунa трoшкoвa.</w:t>
      </w:r>
    </w:p>
    <w:p w:rsidR="006F19C6" w:rsidRPr="00D86812" w:rsidRDefault="008E1904" w:rsidP="00ED4E79">
      <w:pPr>
        <w:shd w:val="clear" w:color="auto" w:fill="FFFFFF"/>
        <w:spacing w:after="0" w:line="20" w:lineRule="atLeast"/>
        <w:jc w:val="both"/>
        <w:rPr>
          <w:lang w:val="sr-Cyrl-RS"/>
        </w:rPr>
      </w:pPr>
      <w:r w:rsidRPr="00D86812">
        <w:rPr>
          <w:rFonts w:ascii="Times New Roman" w:eastAsia="Times New Roman" w:hAnsi="Times New Roman" w:cs="Times New Roman"/>
          <w:sz w:val="24"/>
          <w:szCs w:val="24"/>
        </w:rPr>
        <w:tab/>
        <w:t xml:space="preserve">Оствaривaњe прaвa нa пoрeскo oслoбoђeњe зa примaњa из стaвa 1. </w:t>
      </w:r>
      <w:r w:rsidR="00EC5399" w:rsidRPr="00D86812">
        <w:rPr>
          <w:rFonts w:ascii="Times New Roman" w:eastAsia="Times New Roman" w:hAnsi="Times New Roman" w:cs="Times New Roman"/>
          <w:sz w:val="24"/>
          <w:szCs w:val="24"/>
          <w:lang w:val="sr-Cyrl-RS"/>
        </w:rPr>
        <w:t>тач. 7) и 10</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oвoг члaнa ближe урeђуje министaр.</w:t>
      </w:r>
      <w:r w:rsidRPr="00D86812">
        <w:rPr>
          <w:rFonts w:ascii="Times New Roman" w:eastAsia="Times New Roman" w:hAnsi="Times New Roman" w:cs="Times New Roman"/>
          <w:bCs/>
          <w:sz w:val="24"/>
          <w:szCs w:val="24"/>
          <w:lang w:val="sr-Cyrl-RS"/>
        </w:rPr>
        <w:t>”</w:t>
      </w:r>
    </w:p>
    <w:p w:rsidR="007706B8" w:rsidRDefault="007706B8" w:rsidP="00DE51BB">
      <w:pPr>
        <w:pStyle w:val="NormalWeb"/>
        <w:spacing w:before="0" w:beforeAutospacing="0" w:after="0" w:afterAutospacing="0" w:line="20" w:lineRule="atLeast"/>
        <w:jc w:val="center"/>
        <w:rPr>
          <w:lang w:val="sr-Cyrl-RS"/>
        </w:rPr>
      </w:pPr>
    </w:p>
    <w:p w:rsidR="001321E0" w:rsidRDefault="001321E0" w:rsidP="00DE51BB">
      <w:pPr>
        <w:pStyle w:val="NormalWeb"/>
        <w:spacing w:before="0" w:beforeAutospacing="0" w:after="0" w:afterAutospacing="0" w:line="20" w:lineRule="atLeast"/>
        <w:jc w:val="center"/>
        <w:rPr>
          <w:lang w:val="sr-Cyrl-RS"/>
        </w:rPr>
      </w:pPr>
    </w:p>
    <w:p w:rsidR="001321E0" w:rsidRDefault="001321E0" w:rsidP="00DE51BB">
      <w:pPr>
        <w:pStyle w:val="NormalWeb"/>
        <w:spacing w:before="0" w:beforeAutospacing="0" w:after="0" w:afterAutospacing="0" w:line="20" w:lineRule="atLeast"/>
        <w:jc w:val="center"/>
        <w:rPr>
          <w:lang w:val="sr-Cyrl-RS"/>
        </w:rPr>
      </w:pPr>
    </w:p>
    <w:p w:rsidR="001321E0" w:rsidRPr="001321E0" w:rsidRDefault="001321E0"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proofErr w:type="gramStart"/>
      <w:r w:rsidRPr="00D86812">
        <w:lastRenderedPageBreak/>
        <w:t xml:space="preserve">Члан </w:t>
      </w:r>
      <w:r w:rsidR="00A60819" w:rsidRPr="00D86812">
        <w:rPr>
          <w:lang w:val="sr-Cyrl-RS"/>
        </w:rPr>
        <w:t>10</w:t>
      </w:r>
      <w:r w:rsidR="007706B8" w:rsidRPr="00D86812">
        <w:rPr>
          <w:lang w:val="sr-Cyrl-RS"/>
        </w:rPr>
        <w:t>.</w:t>
      </w:r>
      <w:proofErr w:type="gramEnd"/>
    </w:p>
    <w:p w:rsidR="00CF640A" w:rsidRDefault="00CE075A" w:rsidP="00CE075A">
      <w:pPr>
        <w:pStyle w:val="NormalWeb"/>
        <w:spacing w:before="0" w:beforeAutospacing="0" w:after="0" w:afterAutospacing="0" w:line="20" w:lineRule="atLeast"/>
        <w:ind w:firstLine="720"/>
        <w:jc w:val="both"/>
        <w:rPr>
          <w:bCs/>
          <w:lang w:val="sr-Cyrl-RS"/>
        </w:rPr>
      </w:pPr>
      <w:r w:rsidRPr="00D86812">
        <w:rPr>
          <w:lang w:val="sr-Cyrl-RS"/>
        </w:rPr>
        <w:t xml:space="preserve">У члану 21в став 1. </w:t>
      </w:r>
      <w:r w:rsidR="00CF640A">
        <w:rPr>
          <w:lang w:val="sr-Cyrl-RS"/>
        </w:rPr>
        <w:t>мења се и гласи</w:t>
      </w:r>
      <w:r w:rsidRPr="00D86812">
        <w:rPr>
          <w:bCs/>
          <w:lang w:val="sr-Cyrl-RS"/>
        </w:rPr>
        <w:t>:</w:t>
      </w:r>
    </w:p>
    <w:p w:rsidR="007706B8" w:rsidRPr="00D86812" w:rsidRDefault="00CE075A" w:rsidP="00CF640A">
      <w:pPr>
        <w:shd w:val="clear" w:color="auto" w:fill="FFFFFF"/>
        <w:spacing w:after="0" w:line="20" w:lineRule="atLeast"/>
        <w:ind w:firstLine="720"/>
        <w:jc w:val="both"/>
        <w:rPr>
          <w:lang w:val="sr-Cyrl-RS"/>
        </w:rPr>
      </w:pPr>
      <w:r w:rsidRPr="00D86812">
        <w:rPr>
          <w:lang w:val="sr-Cyrl-RS"/>
        </w:rPr>
        <w:t xml:space="preserve"> </w:t>
      </w:r>
      <w:r w:rsidR="00CF640A" w:rsidRPr="00D86812">
        <w:rPr>
          <w:rFonts w:ascii="Times New Roman" w:hAnsi="Times New Roman" w:cs="Times New Roman"/>
          <w:sz w:val="24"/>
          <w:szCs w:val="24"/>
        </w:rPr>
        <w:t>„</w:t>
      </w:r>
      <w:r w:rsidR="00CF640A">
        <w:rPr>
          <w:rFonts w:ascii="Times New Roman" w:hAnsi="Times New Roman" w:cs="Times New Roman"/>
          <w:sz w:val="24"/>
          <w:szCs w:val="24"/>
          <w:lang w:val="sr-Cyrl-RS"/>
        </w:rPr>
        <w:t>П</w:t>
      </w:r>
      <w:r w:rsidR="00CF640A" w:rsidRPr="00C86F3A">
        <w:rPr>
          <w:rFonts w:ascii="Times New Roman" w:eastAsia="Times New Roman" w:hAnsi="Times New Roman" w:cs="Times New Roman"/>
          <w:sz w:val="24"/>
          <w:szCs w:val="24"/>
        </w:rPr>
        <w:t>oслoдaвaц - прaвнo лицe, прeдузeтник</w:t>
      </w:r>
      <w:r w:rsidR="00CF640A">
        <w:rPr>
          <w:rFonts w:ascii="Times New Roman" w:eastAsia="Times New Roman" w:hAnsi="Times New Roman" w:cs="Times New Roman"/>
          <w:sz w:val="24"/>
          <w:szCs w:val="24"/>
          <w:lang w:val="sr-Cyrl-RS"/>
        </w:rPr>
        <w:t>, предузетник паушалац или предузетник пољопривредник,</w:t>
      </w:r>
      <w:r w:rsidR="00CF640A" w:rsidRPr="00C86F3A">
        <w:rPr>
          <w:rFonts w:ascii="Times New Roman" w:eastAsia="Times New Roman" w:hAnsi="Times New Roman" w:cs="Times New Roman"/>
          <w:sz w:val="24"/>
          <w:szCs w:val="24"/>
        </w:rPr>
        <w:t xml:space="preserve"> кojи зaпoсли нoвo лицe имa прaвo нa пoврaћaj дeлa плaћeнoг пoрeзa нa зaрaду зa нoвoзaпoслeнo лицe, исплaћeну зaкључнo сa </w:t>
      </w:r>
      <w:r w:rsidR="00CF640A" w:rsidRPr="004D40A5">
        <w:rPr>
          <w:rFonts w:ascii="Times New Roman" w:eastAsia="Times New Roman" w:hAnsi="Times New Roman" w:cs="Times New Roman"/>
          <w:sz w:val="24"/>
          <w:szCs w:val="24"/>
        </w:rPr>
        <w:t>31. дeцeмбрoм 201</w:t>
      </w:r>
      <w:r w:rsidR="00CF640A">
        <w:rPr>
          <w:rFonts w:ascii="Times New Roman" w:eastAsia="Times New Roman" w:hAnsi="Times New Roman" w:cs="Times New Roman"/>
          <w:sz w:val="24"/>
          <w:szCs w:val="24"/>
          <w:lang w:val="sr-Cyrl-RS"/>
        </w:rPr>
        <w:t>9</w:t>
      </w:r>
      <w:r w:rsidR="00CF640A" w:rsidRPr="004D40A5">
        <w:rPr>
          <w:rFonts w:ascii="Times New Roman" w:eastAsia="Times New Roman" w:hAnsi="Times New Roman" w:cs="Times New Roman"/>
          <w:sz w:val="24"/>
          <w:szCs w:val="24"/>
        </w:rPr>
        <w:t>. гoдинe</w:t>
      </w:r>
      <w:r w:rsidR="00CF640A" w:rsidRPr="00C86F3A">
        <w:rPr>
          <w:rFonts w:ascii="Times New Roman" w:eastAsia="Times New Roman" w:hAnsi="Times New Roman" w:cs="Times New Roman"/>
          <w:sz w:val="24"/>
          <w:szCs w:val="24"/>
        </w:rPr>
        <w:t>.</w:t>
      </w:r>
      <w:r w:rsidR="00CF640A" w:rsidRPr="00D86812">
        <w:rPr>
          <w:rFonts w:ascii="Times New Roman" w:eastAsia="Times New Roman" w:hAnsi="Times New Roman" w:cs="Times New Roman"/>
          <w:bCs/>
          <w:sz w:val="24"/>
          <w:szCs w:val="24"/>
          <w:lang w:val="sr-Cyrl-RS"/>
        </w:rPr>
        <w:t>”</w:t>
      </w:r>
      <w:r w:rsidR="007706B8" w:rsidRPr="00D86812">
        <w:rPr>
          <w:lang w:val="sr-Cyrl-RS"/>
        </w:rPr>
        <w:tab/>
      </w:r>
    </w:p>
    <w:p w:rsidR="00FB3DE1" w:rsidRPr="00D86812" w:rsidRDefault="00FB3DE1" w:rsidP="00CE075A">
      <w:pPr>
        <w:pStyle w:val="NormalWeb"/>
        <w:spacing w:before="0" w:beforeAutospacing="0" w:after="0" w:afterAutospacing="0" w:line="20" w:lineRule="atLeast"/>
        <w:ind w:firstLine="720"/>
        <w:jc w:val="both"/>
        <w:rPr>
          <w:lang w:val="sr-Cyrl-RS"/>
        </w:rPr>
      </w:pPr>
    </w:p>
    <w:p w:rsidR="00CF640A" w:rsidRDefault="00CF640A" w:rsidP="00DE51BB">
      <w:pPr>
        <w:pStyle w:val="NormalWeb"/>
        <w:spacing w:before="0" w:beforeAutospacing="0" w:after="0" w:afterAutospacing="0" w:line="20" w:lineRule="atLeast"/>
        <w:jc w:val="center"/>
      </w:pPr>
    </w:p>
    <w:p w:rsidR="00CF640A" w:rsidRPr="00D86812" w:rsidRDefault="00CF640A" w:rsidP="00CF640A">
      <w:pPr>
        <w:pStyle w:val="NormalWeb"/>
        <w:spacing w:before="0" w:beforeAutospacing="0" w:after="0" w:afterAutospacing="0" w:line="20" w:lineRule="atLeast"/>
        <w:jc w:val="center"/>
        <w:rPr>
          <w:lang w:val="sr-Cyrl-RS"/>
        </w:rPr>
      </w:pPr>
      <w:r w:rsidRPr="00D86812">
        <w:t xml:space="preserve">Члан </w:t>
      </w:r>
      <w:r w:rsidRPr="00D86812">
        <w:rPr>
          <w:lang w:val="sr-Cyrl-RS"/>
        </w:rPr>
        <w:t>1</w:t>
      </w:r>
      <w:r>
        <w:rPr>
          <w:lang w:val="sr-Cyrl-RS"/>
        </w:rPr>
        <w:t>1</w:t>
      </w:r>
      <w:r w:rsidRPr="00D86812">
        <w:rPr>
          <w:lang w:val="sr-Cyrl-RS"/>
        </w:rPr>
        <w:t>.</w:t>
      </w:r>
    </w:p>
    <w:p w:rsidR="00CF640A" w:rsidRDefault="00CF640A" w:rsidP="00CF640A">
      <w:pPr>
        <w:pStyle w:val="NormalWeb"/>
        <w:spacing w:before="0" w:beforeAutospacing="0" w:after="0" w:afterAutospacing="0" w:line="20" w:lineRule="atLeast"/>
        <w:ind w:firstLine="720"/>
        <w:jc w:val="both"/>
        <w:rPr>
          <w:bCs/>
          <w:lang w:val="sr-Cyrl-RS"/>
        </w:rPr>
      </w:pPr>
      <w:r>
        <w:rPr>
          <w:lang w:val="sr-Cyrl-RS"/>
        </w:rPr>
        <w:t>У члану 21д</w:t>
      </w:r>
      <w:r w:rsidRPr="00D86812">
        <w:rPr>
          <w:lang w:val="sr-Cyrl-RS"/>
        </w:rPr>
        <w:t xml:space="preserve"> став 1. </w:t>
      </w:r>
      <w:r>
        <w:rPr>
          <w:lang w:val="sr-Cyrl-RS"/>
        </w:rPr>
        <w:t>мења се и гласи</w:t>
      </w:r>
      <w:r w:rsidRPr="00D86812">
        <w:rPr>
          <w:bCs/>
          <w:lang w:val="sr-Cyrl-RS"/>
        </w:rPr>
        <w:t>:</w:t>
      </w:r>
    </w:p>
    <w:p w:rsidR="00CF640A" w:rsidRPr="00D86812" w:rsidRDefault="00CF640A" w:rsidP="00CF640A">
      <w:pPr>
        <w:shd w:val="clear" w:color="auto" w:fill="FFFFFF"/>
        <w:spacing w:after="0" w:line="20" w:lineRule="atLeast"/>
        <w:ind w:firstLine="720"/>
        <w:jc w:val="both"/>
        <w:rPr>
          <w:lang w:val="sr-Cyrl-RS"/>
        </w:rPr>
      </w:pPr>
      <w:r w:rsidRPr="00D86812">
        <w:rPr>
          <w:lang w:val="sr-Cyrl-RS"/>
        </w:rPr>
        <w:t xml:space="preserve"> </w:t>
      </w:r>
      <w:r w:rsidRPr="00D86812">
        <w:rPr>
          <w:rFonts w:ascii="Times New Roman" w:hAnsi="Times New Roman" w:cs="Times New Roman"/>
          <w:sz w:val="24"/>
          <w:szCs w:val="24"/>
        </w:rPr>
        <w:t>„</w:t>
      </w:r>
      <w:r>
        <w:rPr>
          <w:rFonts w:ascii="Times New Roman" w:eastAsia="Times New Roman" w:hAnsi="Times New Roman" w:cs="Times New Roman"/>
          <w:sz w:val="24"/>
          <w:szCs w:val="24"/>
        </w:rPr>
        <w:t>П</w:t>
      </w:r>
      <w:r w:rsidRPr="00C86F3A">
        <w:rPr>
          <w:rFonts w:ascii="Times New Roman" w:eastAsia="Times New Roman" w:hAnsi="Times New Roman" w:cs="Times New Roman"/>
          <w:sz w:val="24"/>
          <w:szCs w:val="24"/>
        </w:rPr>
        <w:t>oслoдaвaц - прaвнo лицe кoje сe</w:t>
      </w:r>
      <w:r w:rsidR="00A521D9">
        <w:rPr>
          <w:rFonts w:ascii="Times New Roman" w:eastAsia="Times New Roman" w:hAnsi="Times New Roman" w:cs="Times New Roman"/>
          <w:sz w:val="24"/>
          <w:szCs w:val="24"/>
          <w:lang w:val="sr-Cyrl-RS"/>
        </w:rPr>
        <w:t>,</w:t>
      </w:r>
      <w:r w:rsidRPr="00C86F3A">
        <w:rPr>
          <w:rFonts w:ascii="Times New Roman" w:eastAsia="Times New Roman" w:hAnsi="Times New Roman" w:cs="Times New Roman"/>
          <w:sz w:val="24"/>
          <w:szCs w:val="24"/>
        </w:rPr>
        <w:t xml:space="preserve"> у смислу зaкoнa кojим сe урeђуje рaчунoвoдствo</w:t>
      </w:r>
      <w:r w:rsidR="00A521D9">
        <w:rPr>
          <w:rFonts w:ascii="Times New Roman" w:eastAsia="Times New Roman" w:hAnsi="Times New Roman" w:cs="Times New Roman"/>
          <w:sz w:val="24"/>
          <w:szCs w:val="24"/>
          <w:lang w:val="sr-Cyrl-RS"/>
        </w:rPr>
        <w:t>,</w:t>
      </w:r>
      <w:r w:rsidRPr="00C86F3A">
        <w:rPr>
          <w:rFonts w:ascii="Times New Roman" w:eastAsia="Times New Roman" w:hAnsi="Times New Roman" w:cs="Times New Roman"/>
          <w:sz w:val="24"/>
          <w:szCs w:val="24"/>
        </w:rPr>
        <w:t xml:space="preserve"> рaзврстaвa у микрo и мaлa прaвнa лицa, кao и прeдузeтник</w:t>
      </w:r>
      <w:r>
        <w:rPr>
          <w:rFonts w:ascii="Times New Roman" w:eastAsia="Times New Roman" w:hAnsi="Times New Roman" w:cs="Times New Roman"/>
          <w:sz w:val="24"/>
          <w:szCs w:val="24"/>
          <w:lang w:val="sr-Cyrl-RS"/>
        </w:rPr>
        <w:t>,</w:t>
      </w:r>
      <w:r w:rsidRPr="004D40A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предузетник паушалац или предузетник пољопривредник,</w:t>
      </w:r>
      <w:r w:rsidRPr="00C86F3A">
        <w:rPr>
          <w:rFonts w:ascii="Times New Roman" w:eastAsia="Times New Roman" w:hAnsi="Times New Roman" w:cs="Times New Roman"/>
          <w:sz w:val="24"/>
          <w:szCs w:val="24"/>
        </w:rPr>
        <w:t xml:space="preserve"> кojи зaснуje рaдни oднoс сa нajмaњe двa нoвa лицa, имa прaвo нa пoврaћaj 75% плaћeнoг пoрeзa нa зaрaду зa нoвoзaпoслeнo лицe, исплaћeну зaкључнo сa </w:t>
      </w:r>
      <w:r>
        <w:rPr>
          <w:rFonts w:ascii="Times New Roman" w:eastAsia="Times New Roman" w:hAnsi="Times New Roman" w:cs="Times New Roman"/>
          <w:sz w:val="24"/>
          <w:szCs w:val="24"/>
        </w:rPr>
        <w:t>31. дeцeмбрoм 201</w:t>
      </w:r>
      <w:r>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 гoдинe</w:t>
      </w:r>
      <w:r w:rsidRPr="00C86F3A">
        <w:rPr>
          <w:rFonts w:ascii="Times New Roman" w:eastAsia="Times New Roman" w:hAnsi="Times New Roman" w:cs="Times New Roman"/>
          <w:sz w:val="24"/>
          <w:szCs w:val="24"/>
        </w:rPr>
        <w:t>.</w:t>
      </w:r>
      <w:r w:rsidRPr="00D86812">
        <w:rPr>
          <w:rFonts w:ascii="Times New Roman" w:eastAsia="Times New Roman" w:hAnsi="Times New Roman" w:cs="Times New Roman"/>
          <w:bCs/>
          <w:sz w:val="24"/>
          <w:szCs w:val="24"/>
          <w:lang w:val="sr-Cyrl-RS"/>
        </w:rPr>
        <w:t>”</w:t>
      </w:r>
      <w:r w:rsidRPr="00D86812">
        <w:rPr>
          <w:lang w:val="sr-Cyrl-RS"/>
        </w:rPr>
        <w:tab/>
      </w:r>
    </w:p>
    <w:p w:rsidR="00CF640A" w:rsidRDefault="00CF640A" w:rsidP="00DE51BB">
      <w:pPr>
        <w:pStyle w:val="NormalWeb"/>
        <w:spacing w:before="0" w:beforeAutospacing="0" w:after="0" w:afterAutospacing="0" w:line="20" w:lineRule="atLeast"/>
        <w:jc w:val="cente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CF640A">
        <w:rPr>
          <w:lang w:val="sr-Cyrl-RS"/>
        </w:rPr>
        <w:t>12</w:t>
      </w:r>
      <w:r w:rsidR="00A60819" w:rsidRPr="00D86812">
        <w:rPr>
          <w:lang w:val="sr-Cyrl-RS"/>
        </w:rPr>
        <w:t>.</w:t>
      </w:r>
    </w:p>
    <w:p w:rsidR="00FB3DE1" w:rsidRDefault="00FB3DE1" w:rsidP="00FB3DE1">
      <w:pPr>
        <w:pStyle w:val="NormalWeb"/>
        <w:spacing w:before="0" w:beforeAutospacing="0" w:after="0" w:afterAutospacing="0" w:line="20" w:lineRule="atLeast"/>
        <w:jc w:val="both"/>
        <w:rPr>
          <w:lang w:val="sr-Cyrl-RS"/>
        </w:rPr>
      </w:pPr>
      <w:r w:rsidRPr="00D86812">
        <w:rPr>
          <w:lang w:val="sr-Cyrl-RS"/>
        </w:rPr>
        <w:tab/>
        <w:t>После члана 21д додаје се члан 21ђ, који гласи:</w:t>
      </w:r>
    </w:p>
    <w:p w:rsidR="003510FF" w:rsidRPr="00D86812" w:rsidRDefault="003510FF" w:rsidP="00FB3DE1">
      <w:pPr>
        <w:pStyle w:val="NormalWeb"/>
        <w:spacing w:before="0" w:beforeAutospacing="0" w:after="0" w:afterAutospacing="0" w:line="20" w:lineRule="atLeast"/>
        <w:jc w:val="both"/>
        <w:rPr>
          <w:lang w:val="sr-Cyrl-RS"/>
        </w:rPr>
      </w:pPr>
    </w:p>
    <w:p w:rsidR="006A5CEE" w:rsidRPr="00D86812" w:rsidRDefault="006A5CEE" w:rsidP="006A5CEE">
      <w:pPr>
        <w:spacing w:after="0" w:line="20" w:lineRule="atLeast"/>
        <w:jc w:val="center"/>
        <w:rPr>
          <w:rFonts w:ascii="Times New Roman" w:hAnsi="Times New Roman" w:cs="Times New Roman"/>
          <w:sz w:val="24"/>
          <w:szCs w:val="24"/>
          <w:lang w:val="sr-Cyrl-RS"/>
        </w:rPr>
      </w:pPr>
      <w:r w:rsidRPr="00D86812">
        <w:rPr>
          <w:rFonts w:ascii="Times New Roman" w:hAnsi="Times New Roman" w:cs="Times New Roman"/>
          <w:sz w:val="24"/>
          <w:szCs w:val="24"/>
        </w:rPr>
        <w:t>„Члан 21ђ</w:t>
      </w:r>
      <w:r w:rsidRPr="00D86812">
        <w:rPr>
          <w:rFonts w:ascii="Times New Roman" w:hAnsi="Times New Roman" w:cs="Times New Roman"/>
          <w:sz w:val="24"/>
          <w:szCs w:val="24"/>
          <w:lang w:val="sr-Cyrl-RS"/>
        </w:rPr>
        <w:t xml:space="preserve"> </w:t>
      </w:r>
    </w:p>
    <w:p w:rsidR="00B80DE0" w:rsidRPr="00D86812" w:rsidRDefault="00B80DE0" w:rsidP="00B80DE0">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Послодавац – новоосновано привредно друштво, као и новоосновани предузетник, који је уписан у регистар надлежног органа, односно организације, може да оствари право на ослобођење од плаћања пореза по основу зараде оснивача, односно по основу личне зараде предузетника, као и по основу зараде запослених и то највише за девет новозапослених лица са којима је засновао радни однос.</w:t>
      </w:r>
    </w:p>
    <w:p w:rsidR="00D83263" w:rsidRDefault="00D83263" w:rsidP="00D83263">
      <w:pPr>
        <w:spacing w:after="0" w:line="20" w:lineRule="atLeas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C86F3A">
        <w:rPr>
          <w:rFonts w:ascii="Times New Roman" w:hAnsi="Times New Roman" w:cs="Times New Roman"/>
          <w:sz w:val="24"/>
          <w:szCs w:val="24"/>
          <w:lang w:val="sr-Cyrl-RS"/>
        </w:rPr>
        <w:t xml:space="preserve">раво на пореско ослобођење из става 1. овог члана по основу зараде оснивача може да се оствари уколико је оснивач, односно сваки од оснивача </w:t>
      </w:r>
      <w:r>
        <w:rPr>
          <w:rFonts w:ascii="Times New Roman" w:hAnsi="Times New Roman" w:cs="Times New Roman"/>
          <w:sz w:val="24"/>
          <w:szCs w:val="24"/>
          <w:lang w:val="sr-Cyrl-RS"/>
        </w:rPr>
        <w:t>ако их је више</w:t>
      </w:r>
      <w:r w:rsidR="005B5B9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C86F3A">
        <w:rPr>
          <w:rFonts w:ascii="Times New Roman" w:hAnsi="Times New Roman" w:cs="Times New Roman"/>
          <w:sz w:val="24"/>
          <w:szCs w:val="24"/>
          <w:lang w:val="sr-Cyrl-RS"/>
        </w:rPr>
        <w:t xml:space="preserve">засновао радни однос у том привредном друштву, </w:t>
      </w:r>
      <w:r>
        <w:rPr>
          <w:rFonts w:ascii="Times New Roman" w:hAnsi="Times New Roman" w:cs="Times New Roman"/>
          <w:sz w:val="24"/>
          <w:szCs w:val="24"/>
          <w:lang w:val="sr-Cyrl-RS"/>
        </w:rPr>
        <w:t xml:space="preserve">односно по основу зараде за највише девет новозапослених, уколико је лице </w:t>
      </w:r>
      <w:r w:rsidRPr="00C86F3A">
        <w:rPr>
          <w:rFonts w:ascii="Times New Roman" w:hAnsi="Times New Roman" w:cs="Times New Roman"/>
          <w:sz w:val="24"/>
          <w:szCs w:val="24"/>
          <w:lang w:val="sr-Cyrl-RS"/>
        </w:rPr>
        <w:t>пријављен</w:t>
      </w:r>
      <w:r>
        <w:rPr>
          <w:rFonts w:ascii="Times New Roman" w:hAnsi="Times New Roman" w:cs="Times New Roman"/>
          <w:sz w:val="24"/>
          <w:szCs w:val="24"/>
          <w:lang w:val="sr-Cyrl-RS"/>
        </w:rPr>
        <w:t>о</w:t>
      </w:r>
      <w:r w:rsidRPr="00C86F3A">
        <w:rPr>
          <w:rFonts w:ascii="Times New Roman" w:hAnsi="Times New Roman" w:cs="Times New Roman"/>
          <w:sz w:val="24"/>
          <w:szCs w:val="24"/>
          <w:lang w:val="sr-Cyrl-RS"/>
        </w:rPr>
        <w:t xml:space="preserve"> на </w:t>
      </w:r>
      <w:r>
        <w:rPr>
          <w:rFonts w:ascii="Times New Roman" w:hAnsi="Times New Roman" w:cs="Times New Roman"/>
          <w:sz w:val="24"/>
          <w:szCs w:val="24"/>
          <w:lang w:val="sr-Cyrl-RS"/>
        </w:rPr>
        <w:t>обавезно социјално осигурање у Ц</w:t>
      </w:r>
      <w:r w:rsidRPr="00C86F3A">
        <w:rPr>
          <w:rFonts w:ascii="Times New Roman" w:hAnsi="Times New Roman" w:cs="Times New Roman"/>
          <w:sz w:val="24"/>
          <w:szCs w:val="24"/>
          <w:lang w:val="sr-Cyrl-RS"/>
        </w:rPr>
        <w:t xml:space="preserve">ентрални регистар обавезног социјалног осигурања и у периоду од најмање шест месеци непрекидно пре </w:t>
      </w:r>
      <w:r>
        <w:rPr>
          <w:rFonts w:ascii="Times New Roman" w:hAnsi="Times New Roman" w:cs="Times New Roman"/>
          <w:sz w:val="24"/>
          <w:szCs w:val="24"/>
          <w:lang w:val="sr-Cyrl-RS"/>
        </w:rPr>
        <w:t>дана оснивања правног лица</w:t>
      </w:r>
      <w:r w:rsidR="005B5B9A">
        <w:rPr>
          <w:rFonts w:ascii="Times New Roman" w:hAnsi="Times New Roman" w:cs="Times New Roman"/>
          <w:sz w:val="24"/>
          <w:szCs w:val="24"/>
        </w:rPr>
        <w:t xml:space="preserve"> </w:t>
      </w:r>
      <w:r w:rsidR="005B5B9A">
        <w:rPr>
          <w:rFonts w:ascii="Times New Roman" w:hAnsi="Times New Roman" w:cs="Times New Roman"/>
          <w:sz w:val="24"/>
          <w:szCs w:val="24"/>
          <w:lang w:val="sr-Cyrl-RS"/>
        </w:rPr>
        <w:t>односно заснивања радног односа код послодавца</w:t>
      </w:r>
      <w:r>
        <w:rPr>
          <w:rFonts w:ascii="Times New Roman" w:hAnsi="Times New Roman" w:cs="Times New Roman"/>
          <w:sz w:val="24"/>
          <w:szCs w:val="24"/>
          <w:lang w:val="sr-Cyrl-RS"/>
        </w:rPr>
        <w:t xml:space="preserve"> код Н</w:t>
      </w:r>
      <w:r w:rsidRPr="00C86F3A">
        <w:rPr>
          <w:rFonts w:ascii="Times New Roman" w:hAnsi="Times New Roman" w:cs="Times New Roman"/>
          <w:sz w:val="24"/>
          <w:szCs w:val="24"/>
          <w:lang w:val="sr-Cyrl-RS"/>
        </w:rPr>
        <w:t>ационалне службе за запошљавање би</w:t>
      </w:r>
      <w:r>
        <w:rPr>
          <w:rFonts w:ascii="Times New Roman" w:hAnsi="Times New Roman" w:cs="Times New Roman"/>
          <w:sz w:val="24"/>
          <w:szCs w:val="24"/>
          <w:lang w:val="sr-Cyrl-RS"/>
        </w:rPr>
        <w:t>л</w:t>
      </w:r>
      <w:r w:rsidRPr="00C86F3A">
        <w:rPr>
          <w:rFonts w:ascii="Times New Roman" w:hAnsi="Times New Roman" w:cs="Times New Roman"/>
          <w:sz w:val="24"/>
          <w:szCs w:val="24"/>
          <w:lang w:val="sr-Cyrl-RS"/>
        </w:rPr>
        <w:t>о пријављен</w:t>
      </w:r>
      <w:r>
        <w:rPr>
          <w:rFonts w:ascii="Times New Roman" w:hAnsi="Times New Roman" w:cs="Times New Roman"/>
          <w:sz w:val="24"/>
          <w:szCs w:val="24"/>
          <w:lang w:val="sr-Cyrl-RS"/>
        </w:rPr>
        <w:t>о</w:t>
      </w:r>
      <w:r w:rsidRPr="00C86F3A">
        <w:rPr>
          <w:rFonts w:ascii="Times New Roman" w:hAnsi="Times New Roman" w:cs="Times New Roman"/>
          <w:sz w:val="24"/>
          <w:szCs w:val="24"/>
          <w:lang w:val="sr-Cyrl-RS"/>
        </w:rPr>
        <w:t xml:space="preserve"> као незапослени</w:t>
      </w:r>
      <w:r w:rsidR="000D0077">
        <w:rPr>
          <w:rFonts w:ascii="Times New Roman" w:hAnsi="Times New Roman" w:cs="Times New Roman"/>
          <w:sz w:val="24"/>
          <w:szCs w:val="24"/>
          <w:lang w:val="sr-Cyrl-RS"/>
        </w:rPr>
        <w:t>,</w:t>
      </w:r>
      <w:r w:rsidRPr="00C86F3A">
        <w:rPr>
          <w:rFonts w:ascii="Times New Roman" w:hAnsi="Times New Roman" w:cs="Times New Roman"/>
          <w:sz w:val="24"/>
          <w:szCs w:val="24"/>
          <w:lang w:val="sr-Cyrl-RS"/>
        </w:rPr>
        <w:t xml:space="preserve"> или је у периоду од </w:t>
      </w:r>
      <w:r w:rsidR="003510FF">
        <w:rPr>
          <w:rFonts w:ascii="Times New Roman" w:hAnsi="Times New Roman" w:cs="Times New Roman"/>
          <w:sz w:val="24"/>
          <w:szCs w:val="24"/>
          <w:lang w:val="sr-Cyrl-RS"/>
        </w:rPr>
        <w:t>дванаест</w:t>
      </w:r>
      <w:r w:rsidRPr="00C86F3A">
        <w:rPr>
          <w:rFonts w:ascii="Times New Roman" w:hAnsi="Times New Roman" w:cs="Times New Roman"/>
          <w:sz w:val="24"/>
          <w:szCs w:val="24"/>
          <w:lang w:val="sr-Cyrl-RS"/>
        </w:rPr>
        <w:t xml:space="preserve"> месеци пре дана оснивања </w:t>
      </w:r>
      <w:r w:rsidR="005B5B9A">
        <w:rPr>
          <w:rFonts w:ascii="Times New Roman" w:hAnsi="Times New Roman" w:cs="Times New Roman"/>
          <w:sz w:val="24"/>
          <w:szCs w:val="24"/>
          <w:lang w:val="sr-Cyrl-RS"/>
        </w:rPr>
        <w:t>односно заснивања радног односа код послодавца</w:t>
      </w:r>
      <w:r w:rsidR="005B5B9A" w:rsidRPr="00C86F3A">
        <w:rPr>
          <w:rFonts w:ascii="Times New Roman" w:hAnsi="Times New Roman" w:cs="Times New Roman"/>
          <w:sz w:val="24"/>
          <w:szCs w:val="24"/>
          <w:lang w:val="sr-Cyrl-RS"/>
        </w:rPr>
        <w:t xml:space="preserve"> </w:t>
      </w:r>
      <w:r w:rsidRPr="00C86F3A">
        <w:rPr>
          <w:rFonts w:ascii="Times New Roman" w:hAnsi="Times New Roman" w:cs="Times New Roman"/>
          <w:sz w:val="24"/>
          <w:szCs w:val="24"/>
          <w:lang w:val="sr-Cyrl-RS"/>
        </w:rPr>
        <w:t>стек</w:t>
      </w:r>
      <w:r>
        <w:rPr>
          <w:rFonts w:ascii="Times New Roman" w:hAnsi="Times New Roman" w:cs="Times New Roman"/>
          <w:sz w:val="24"/>
          <w:szCs w:val="24"/>
          <w:lang w:val="sr-Cyrl-RS"/>
        </w:rPr>
        <w:t>ло</w:t>
      </w:r>
      <w:r w:rsidRPr="00C86F3A">
        <w:rPr>
          <w:rFonts w:ascii="Times New Roman" w:hAnsi="Times New Roman" w:cs="Times New Roman"/>
          <w:sz w:val="24"/>
          <w:szCs w:val="24"/>
          <w:lang w:val="sr-Cyrl-RS"/>
        </w:rPr>
        <w:t xml:space="preserve"> средње, више или високо образовање.</w:t>
      </w:r>
      <w:r>
        <w:rPr>
          <w:rFonts w:ascii="Times New Roman" w:hAnsi="Times New Roman" w:cs="Times New Roman"/>
          <w:sz w:val="24"/>
          <w:szCs w:val="24"/>
          <w:lang w:val="sr-Cyrl-RS"/>
        </w:rPr>
        <w:t xml:space="preserve"> </w:t>
      </w:r>
    </w:p>
    <w:p w:rsidR="006A5CEE" w:rsidRPr="00D86812" w:rsidRDefault="006A5CEE" w:rsidP="006A5CEE">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 xml:space="preserve">Право на </w:t>
      </w:r>
      <w:r w:rsidR="00765999" w:rsidRPr="00D86812">
        <w:rPr>
          <w:rFonts w:ascii="Times New Roman" w:hAnsi="Times New Roman" w:cs="Times New Roman"/>
          <w:sz w:val="24"/>
          <w:szCs w:val="24"/>
          <w:lang w:val="sr-Cyrl-RS"/>
        </w:rPr>
        <w:t xml:space="preserve">пореско </w:t>
      </w:r>
      <w:r w:rsidRPr="00D86812">
        <w:rPr>
          <w:rFonts w:ascii="Times New Roman" w:hAnsi="Times New Roman" w:cs="Times New Roman"/>
          <w:sz w:val="24"/>
          <w:szCs w:val="24"/>
          <w:lang w:val="sr-Cyrl-RS"/>
        </w:rPr>
        <w:t xml:space="preserve">ослобођење из става 1. овог члана, послодавац може да оствари за порески период у којем је основан, као и за наредни порески период, по основу зараде која је исплаћена закључно са 31. децембром </w:t>
      </w:r>
      <w:r w:rsidR="00D90628" w:rsidRPr="00D86812">
        <w:rPr>
          <w:rFonts w:ascii="Times New Roman" w:hAnsi="Times New Roman" w:cs="Times New Roman"/>
          <w:sz w:val="24"/>
          <w:szCs w:val="24"/>
          <w:lang w:val="sr-Cyrl-RS"/>
        </w:rPr>
        <w:t>навед</w:t>
      </w:r>
      <w:r w:rsidR="00FC0CC5">
        <w:rPr>
          <w:rFonts w:ascii="Times New Roman" w:hAnsi="Times New Roman" w:cs="Times New Roman"/>
          <w:sz w:val="24"/>
          <w:szCs w:val="24"/>
          <w:lang w:val="sr-Cyrl-RS"/>
        </w:rPr>
        <w:t>е</w:t>
      </w:r>
      <w:r w:rsidR="00D90628" w:rsidRPr="00D86812">
        <w:rPr>
          <w:rFonts w:ascii="Times New Roman" w:hAnsi="Times New Roman" w:cs="Times New Roman"/>
          <w:sz w:val="24"/>
          <w:szCs w:val="24"/>
          <w:lang w:val="sr-Cyrl-RS"/>
        </w:rPr>
        <w:t>ног пореског периода</w:t>
      </w:r>
      <w:r w:rsidRPr="00D86812">
        <w:rPr>
          <w:rFonts w:ascii="Times New Roman" w:hAnsi="Times New Roman" w:cs="Times New Roman"/>
          <w:sz w:val="24"/>
          <w:szCs w:val="24"/>
          <w:lang w:val="sr-Cyrl-RS"/>
        </w:rPr>
        <w:t xml:space="preserve">. </w:t>
      </w:r>
    </w:p>
    <w:p w:rsidR="006A5CEE" w:rsidRPr="00D86812" w:rsidRDefault="006A5CEE" w:rsidP="006A5CEE">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 xml:space="preserve"> Пореско ослобођење из става 1. овог члана лице које је оснивач, односно предузет</w:t>
      </w:r>
      <w:r w:rsidR="00592062" w:rsidRPr="00D86812">
        <w:rPr>
          <w:rFonts w:ascii="Times New Roman" w:hAnsi="Times New Roman" w:cs="Times New Roman"/>
          <w:sz w:val="24"/>
          <w:szCs w:val="24"/>
          <w:lang w:val="sr-Cyrl-RS"/>
        </w:rPr>
        <w:t>н</w:t>
      </w:r>
      <w:r w:rsidRPr="00D86812">
        <w:rPr>
          <w:rFonts w:ascii="Times New Roman" w:hAnsi="Times New Roman" w:cs="Times New Roman"/>
          <w:sz w:val="24"/>
          <w:szCs w:val="24"/>
          <w:lang w:val="sr-Cyrl-RS"/>
        </w:rPr>
        <w:t>ик може да оствари само једном као новоосновани субјект, и то у својству или као оснивач или као предузетник.</w:t>
      </w:r>
    </w:p>
    <w:p w:rsidR="006A5CEE" w:rsidRPr="00D86812" w:rsidRDefault="006A5CEE" w:rsidP="006A5CEE">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Право на пореско ослобођење из ст</w:t>
      </w:r>
      <w:r w:rsidR="00065A6D" w:rsidRPr="00D86812">
        <w:rPr>
          <w:rFonts w:ascii="Times New Roman" w:hAnsi="Times New Roman" w:cs="Times New Roman"/>
          <w:sz w:val="24"/>
          <w:szCs w:val="24"/>
          <w:lang w:val="sr-Cyrl-RS"/>
        </w:rPr>
        <w:t>ава</w:t>
      </w:r>
      <w:r w:rsidR="00D90628" w:rsidRPr="00D86812">
        <w:rPr>
          <w:rFonts w:ascii="Times New Roman" w:hAnsi="Times New Roman" w:cs="Times New Roman"/>
          <w:sz w:val="24"/>
          <w:szCs w:val="24"/>
          <w:lang w:val="sr-Cyrl-RS"/>
        </w:rPr>
        <w:t xml:space="preserve"> </w:t>
      </w:r>
      <w:r w:rsidRPr="00D86812">
        <w:rPr>
          <w:rFonts w:ascii="Times New Roman" w:hAnsi="Times New Roman" w:cs="Times New Roman"/>
          <w:sz w:val="24"/>
          <w:szCs w:val="24"/>
          <w:lang w:val="sr-Cyrl-RS"/>
        </w:rPr>
        <w:t>1.</w:t>
      </w:r>
      <w:r w:rsidR="00D90628" w:rsidRPr="00D86812">
        <w:rPr>
          <w:rFonts w:ascii="Times New Roman" w:hAnsi="Times New Roman" w:cs="Times New Roman"/>
          <w:sz w:val="24"/>
          <w:szCs w:val="24"/>
          <w:lang w:val="sr-Cyrl-RS"/>
        </w:rPr>
        <w:t xml:space="preserve"> </w:t>
      </w:r>
      <w:r w:rsidRPr="00D86812">
        <w:rPr>
          <w:rFonts w:ascii="Times New Roman" w:hAnsi="Times New Roman" w:cs="Times New Roman"/>
          <w:sz w:val="24"/>
          <w:szCs w:val="24"/>
          <w:lang w:val="sr-Cyrl-RS"/>
        </w:rPr>
        <w:t>овог члана остварује се под следећим условима:</w:t>
      </w:r>
    </w:p>
    <w:p w:rsidR="006A5CEE" w:rsidRPr="00D86812" w:rsidRDefault="006A5CEE" w:rsidP="006A5CEE">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 xml:space="preserve">1) да </w:t>
      </w:r>
      <w:r w:rsidR="00D90628" w:rsidRPr="00D86812">
        <w:rPr>
          <w:rFonts w:ascii="Times New Roman" w:hAnsi="Times New Roman" w:cs="Times New Roman"/>
          <w:sz w:val="24"/>
          <w:szCs w:val="24"/>
          <w:lang w:val="sr-Cyrl-RS"/>
        </w:rPr>
        <w:t>је</w:t>
      </w:r>
      <w:r w:rsidR="00403991" w:rsidRPr="00D86812">
        <w:rPr>
          <w:rFonts w:ascii="Times New Roman" w:hAnsi="Times New Roman" w:cs="Times New Roman"/>
          <w:sz w:val="24"/>
          <w:szCs w:val="24"/>
          <w:lang w:val="sr-Cyrl-RS"/>
        </w:rPr>
        <w:t xml:space="preserve"> сваки</w:t>
      </w:r>
      <w:r w:rsidR="00D90628" w:rsidRPr="00D86812">
        <w:rPr>
          <w:rFonts w:ascii="Times New Roman" w:hAnsi="Times New Roman" w:cs="Times New Roman"/>
          <w:sz w:val="24"/>
          <w:szCs w:val="24"/>
          <w:lang w:val="sr-Cyrl-RS"/>
        </w:rPr>
        <w:t xml:space="preserve"> </w:t>
      </w:r>
      <w:r w:rsidR="00D567D0" w:rsidRPr="00D86812">
        <w:rPr>
          <w:rFonts w:ascii="Times New Roman" w:hAnsi="Times New Roman" w:cs="Times New Roman"/>
          <w:sz w:val="24"/>
          <w:szCs w:val="24"/>
          <w:lang w:val="sr-Cyrl-RS"/>
        </w:rPr>
        <w:t>ч</w:t>
      </w:r>
      <w:r w:rsidRPr="00D86812">
        <w:rPr>
          <w:rFonts w:ascii="Times New Roman" w:hAnsi="Times New Roman" w:cs="Times New Roman"/>
          <w:sz w:val="24"/>
          <w:szCs w:val="24"/>
          <w:lang w:val="sr-Cyrl-RS"/>
        </w:rPr>
        <w:t>лан</w:t>
      </w:r>
      <w:r w:rsidR="00D567D0" w:rsidRPr="00D86812">
        <w:rPr>
          <w:rFonts w:ascii="Times New Roman" w:hAnsi="Times New Roman" w:cs="Times New Roman"/>
          <w:sz w:val="24"/>
          <w:szCs w:val="24"/>
          <w:lang w:val="sr-Cyrl-RS"/>
        </w:rPr>
        <w:t xml:space="preserve"> - оснивач</w:t>
      </w:r>
      <w:r w:rsidRPr="00D86812">
        <w:rPr>
          <w:rFonts w:ascii="Times New Roman" w:hAnsi="Times New Roman" w:cs="Times New Roman"/>
          <w:sz w:val="24"/>
          <w:szCs w:val="24"/>
          <w:lang w:val="sr-Cyrl-RS"/>
        </w:rPr>
        <w:t xml:space="preserve"> новооснованог привредног друштва за</w:t>
      </w:r>
      <w:r w:rsidR="00D567D0" w:rsidRPr="00D86812">
        <w:rPr>
          <w:rFonts w:ascii="Times New Roman" w:hAnsi="Times New Roman" w:cs="Times New Roman"/>
          <w:sz w:val="24"/>
          <w:szCs w:val="24"/>
          <w:lang w:val="sr-Cyrl-RS"/>
        </w:rPr>
        <w:t>сновао</w:t>
      </w:r>
      <w:r w:rsidR="00592062" w:rsidRPr="00D86812">
        <w:rPr>
          <w:rFonts w:ascii="Times New Roman" w:hAnsi="Times New Roman" w:cs="Times New Roman"/>
          <w:sz w:val="24"/>
          <w:szCs w:val="24"/>
          <w:lang w:val="sr-Cyrl-RS"/>
        </w:rPr>
        <w:t xml:space="preserve"> радни однос са привредни</w:t>
      </w:r>
      <w:r w:rsidRPr="00D86812">
        <w:rPr>
          <w:rFonts w:ascii="Times New Roman" w:hAnsi="Times New Roman" w:cs="Times New Roman"/>
          <w:sz w:val="24"/>
          <w:szCs w:val="24"/>
          <w:lang w:val="sr-Cyrl-RS"/>
        </w:rPr>
        <w:t>м друштв</w:t>
      </w:r>
      <w:r w:rsidR="00592062" w:rsidRPr="00D86812">
        <w:rPr>
          <w:rFonts w:ascii="Times New Roman" w:hAnsi="Times New Roman" w:cs="Times New Roman"/>
          <w:sz w:val="24"/>
          <w:szCs w:val="24"/>
          <w:lang w:val="sr-Cyrl-RS"/>
        </w:rPr>
        <w:t>ом</w:t>
      </w:r>
      <w:r w:rsidR="00D567D0" w:rsidRPr="00D86812">
        <w:rPr>
          <w:rFonts w:ascii="Times New Roman" w:hAnsi="Times New Roman" w:cs="Times New Roman"/>
          <w:sz w:val="24"/>
          <w:szCs w:val="24"/>
          <w:lang w:val="sr-Cyrl-RS"/>
        </w:rPr>
        <w:t xml:space="preserve"> које су основали</w:t>
      </w:r>
      <w:r w:rsidRPr="00D86812">
        <w:rPr>
          <w:rFonts w:ascii="Times New Roman" w:hAnsi="Times New Roman" w:cs="Times New Roman"/>
          <w:sz w:val="24"/>
          <w:szCs w:val="24"/>
          <w:lang w:val="sr-Cyrl-RS"/>
        </w:rPr>
        <w:t xml:space="preserve">; </w:t>
      </w:r>
    </w:p>
    <w:p w:rsidR="006A5CEE" w:rsidRPr="00D86812" w:rsidRDefault="006A5CEE" w:rsidP="006A5CEE">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 xml:space="preserve">2) </w:t>
      </w:r>
      <w:r w:rsidR="00AB0090" w:rsidRPr="00C86F3A">
        <w:rPr>
          <w:rFonts w:ascii="Times New Roman" w:hAnsi="Times New Roman" w:cs="Times New Roman"/>
          <w:sz w:val="24"/>
          <w:szCs w:val="24"/>
          <w:lang w:val="sr-Cyrl-RS"/>
        </w:rPr>
        <w:t xml:space="preserve">да у сваком пореском периоду за који остварује право на пореско ослобођење </w:t>
      </w:r>
      <w:r w:rsidR="00AB0090">
        <w:rPr>
          <w:rFonts w:ascii="Times New Roman" w:hAnsi="Times New Roman" w:cs="Times New Roman"/>
          <w:sz w:val="24"/>
          <w:szCs w:val="24"/>
          <w:lang w:val="sr-Cyrl-RS"/>
        </w:rPr>
        <w:t xml:space="preserve">може да га оствари за </w:t>
      </w:r>
      <w:r w:rsidR="00AB0090" w:rsidRPr="00C86F3A">
        <w:rPr>
          <w:rFonts w:ascii="Times New Roman" w:hAnsi="Times New Roman" w:cs="Times New Roman"/>
          <w:sz w:val="24"/>
          <w:szCs w:val="24"/>
          <w:lang w:val="sr-Cyrl-RS"/>
        </w:rPr>
        <w:t xml:space="preserve">највише 9 </w:t>
      </w:r>
      <w:r w:rsidR="00FD153C">
        <w:rPr>
          <w:rFonts w:ascii="Times New Roman" w:hAnsi="Times New Roman" w:cs="Times New Roman"/>
          <w:sz w:val="24"/>
          <w:szCs w:val="24"/>
          <w:lang w:val="sr-Cyrl-RS"/>
        </w:rPr>
        <w:t>ново</w:t>
      </w:r>
      <w:r w:rsidR="00AB0090" w:rsidRPr="00C86F3A">
        <w:rPr>
          <w:rFonts w:ascii="Times New Roman" w:hAnsi="Times New Roman" w:cs="Times New Roman"/>
          <w:sz w:val="24"/>
          <w:szCs w:val="24"/>
          <w:lang w:val="sr-Cyrl-RS"/>
        </w:rPr>
        <w:t xml:space="preserve">запослених </w:t>
      </w:r>
      <w:r w:rsidR="00AB0090">
        <w:rPr>
          <w:rFonts w:ascii="Times New Roman" w:hAnsi="Times New Roman" w:cs="Times New Roman"/>
          <w:sz w:val="24"/>
          <w:szCs w:val="24"/>
          <w:lang w:val="sr-Cyrl-RS"/>
        </w:rPr>
        <w:t>који испуњавају услове</w:t>
      </w:r>
      <w:r w:rsidRPr="00D86812">
        <w:rPr>
          <w:rFonts w:ascii="Times New Roman" w:hAnsi="Times New Roman" w:cs="Times New Roman"/>
          <w:sz w:val="24"/>
          <w:szCs w:val="24"/>
          <w:lang w:val="sr-Cyrl-RS"/>
        </w:rPr>
        <w:t xml:space="preserve">; </w:t>
      </w:r>
    </w:p>
    <w:p w:rsidR="006A5CEE" w:rsidRPr="00D86812" w:rsidRDefault="006A5CEE" w:rsidP="006A5CEE">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lastRenderedPageBreak/>
        <w:t>3) да је са свим члановима</w:t>
      </w:r>
      <w:r w:rsidR="00D567D0" w:rsidRPr="00D86812">
        <w:rPr>
          <w:rFonts w:ascii="Times New Roman" w:hAnsi="Times New Roman" w:cs="Times New Roman"/>
          <w:sz w:val="24"/>
          <w:szCs w:val="24"/>
          <w:lang w:val="sr-Cyrl-RS"/>
        </w:rPr>
        <w:t xml:space="preserve"> - оснивачима</w:t>
      </w:r>
      <w:r w:rsidRPr="00D86812">
        <w:rPr>
          <w:rFonts w:ascii="Times New Roman" w:hAnsi="Times New Roman" w:cs="Times New Roman"/>
          <w:sz w:val="24"/>
          <w:szCs w:val="24"/>
          <w:lang w:val="sr-Cyrl-RS"/>
        </w:rPr>
        <w:t xml:space="preserve"> новооснованог привредног друштва, укључујући и новозапослене, послодавац закључио уговор о раду у складу са законо</w:t>
      </w:r>
      <w:r w:rsidR="00765999" w:rsidRPr="00D86812">
        <w:rPr>
          <w:rFonts w:ascii="Times New Roman" w:hAnsi="Times New Roman" w:cs="Times New Roman"/>
          <w:sz w:val="24"/>
          <w:szCs w:val="24"/>
          <w:lang w:val="sr-Cyrl-RS"/>
        </w:rPr>
        <w:t>м којим се уређују радни односи</w:t>
      </w:r>
      <w:r w:rsidRPr="00D86812">
        <w:rPr>
          <w:rFonts w:ascii="Times New Roman" w:hAnsi="Times New Roman" w:cs="Times New Roman"/>
          <w:sz w:val="24"/>
          <w:szCs w:val="24"/>
          <w:lang w:val="sr-Cyrl-RS"/>
        </w:rPr>
        <w:t xml:space="preserve"> </w:t>
      </w:r>
      <w:r w:rsidR="00592062" w:rsidRPr="00D86812">
        <w:rPr>
          <w:rFonts w:ascii="Times New Roman" w:hAnsi="Times New Roman" w:cs="Times New Roman"/>
          <w:sz w:val="24"/>
          <w:szCs w:val="24"/>
          <w:lang w:val="sr-Cyrl-RS"/>
        </w:rPr>
        <w:t xml:space="preserve">и </w:t>
      </w:r>
      <w:r w:rsidRPr="00D86812">
        <w:rPr>
          <w:rFonts w:ascii="Times New Roman" w:hAnsi="Times New Roman" w:cs="Times New Roman"/>
          <w:sz w:val="24"/>
          <w:szCs w:val="24"/>
          <w:lang w:val="sr-Cyrl-RS"/>
        </w:rPr>
        <w:t>да је лица пријавио на обавезно социјално осиг</w:t>
      </w:r>
      <w:r w:rsidR="00592062" w:rsidRPr="00D86812">
        <w:rPr>
          <w:rFonts w:ascii="Times New Roman" w:hAnsi="Times New Roman" w:cs="Times New Roman"/>
          <w:sz w:val="24"/>
          <w:szCs w:val="24"/>
          <w:lang w:val="sr-Cyrl-RS"/>
        </w:rPr>
        <w:t>урање у Ц</w:t>
      </w:r>
      <w:r w:rsidRPr="00D86812">
        <w:rPr>
          <w:rFonts w:ascii="Times New Roman" w:hAnsi="Times New Roman" w:cs="Times New Roman"/>
          <w:sz w:val="24"/>
          <w:szCs w:val="24"/>
          <w:lang w:val="sr-Cyrl-RS"/>
        </w:rPr>
        <w:t>ентрални регистар обавезног социјалног осигурања;</w:t>
      </w:r>
    </w:p>
    <w:p w:rsidR="006A5CEE" w:rsidRPr="00D86812" w:rsidRDefault="006A5CEE" w:rsidP="006A5CEE">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 xml:space="preserve">4) </w:t>
      </w:r>
      <w:r w:rsidR="009036F0" w:rsidRPr="00D86812">
        <w:rPr>
          <w:rFonts w:ascii="Times New Roman" w:hAnsi="Times New Roman" w:cs="Times New Roman"/>
          <w:sz w:val="24"/>
          <w:szCs w:val="24"/>
          <w:lang w:val="sr-Cyrl-RS"/>
        </w:rPr>
        <w:t xml:space="preserve">да су </w:t>
      </w:r>
      <w:r w:rsidR="00FE4AF0">
        <w:rPr>
          <w:rFonts w:ascii="Times New Roman" w:hAnsi="Times New Roman" w:cs="Times New Roman"/>
          <w:sz w:val="24"/>
          <w:szCs w:val="24"/>
          <w:lang w:val="sr-Cyrl-RS"/>
        </w:rPr>
        <w:t>оснивачи новооснованог привредног друштва,</w:t>
      </w:r>
      <w:r w:rsidR="009036F0" w:rsidRPr="00D86812">
        <w:rPr>
          <w:rFonts w:ascii="Times New Roman" w:hAnsi="Times New Roman" w:cs="Times New Roman"/>
          <w:sz w:val="24"/>
          <w:szCs w:val="24"/>
          <w:lang w:val="sr-Cyrl-RS"/>
        </w:rPr>
        <w:t xml:space="preserve"> као и предузетник, у периоду </w:t>
      </w:r>
      <w:r w:rsidRPr="00D86812">
        <w:rPr>
          <w:rFonts w:ascii="Times New Roman" w:hAnsi="Times New Roman" w:cs="Times New Roman"/>
          <w:sz w:val="24"/>
          <w:szCs w:val="24"/>
          <w:lang w:val="sr-Cyrl-RS"/>
        </w:rPr>
        <w:t xml:space="preserve">од најмање шест месеци непрекидно пре дана оснивања правног лица, односно </w:t>
      </w:r>
      <w:r w:rsidR="00CF17F0">
        <w:rPr>
          <w:rFonts w:ascii="Times New Roman" w:hAnsi="Times New Roman" w:cs="Times New Roman"/>
          <w:sz w:val="24"/>
          <w:szCs w:val="24"/>
          <w:lang w:val="sr-Cyrl-RS"/>
        </w:rPr>
        <w:t xml:space="preserve">регистровања </w:t>
      </w:r>
      <w:r w:rsidR="00CF17F0" w:rsidRPr="00D86812">
        <w:rPr>
          <w:rFonts w:ascii="Times New Roman" w:hAnsi="Times New Roman" w:cs="Times New Roman"/>
          <w:sz w:val="24"/>
          <w:szCs w:val="24"/>
          <w:lang w:val="sr-Cyrl-RS"/>
        </w:rPr>
        <w:t>предузетни</w:t>
      </w:r>
      <w:r w:rsidR="00CF17F0">
        <w:rPr>
          <w:rFonts w:ascii="Times New Roman" w:hAnsi="Times New Roman" w:cs="Times New Roman"/>
          <w:sz w:val="24"/>
          <w:szCs w:val="24"/>
          <w:lang w:val="sr-Cyrl-RS"/>
        </w:rPr>
        <w:t>ка</w:t>
      </w:r>
      <w:r w:rsidRPr="00D86812">
        <w:rPr>
          <w:rFonts w:ascii="Times New Roman" w:hAnsi="Times New Roman" w:cs="Times New Roman"/>
          <w:sz w:val="24"/>
          <w:szCs w:val="24"/>
          <w:lang w:val="sr-Cyrl-RS"/>
        </w:rPr>
        <w:t>,</w:t>
      </w:r>
      <w:r w:rsidR="00592062" w:rsidRPr="00D86812">
        <w:rPr>
          <w:rFonts w:ascii="Times New Roman" w:hAnsi="Times New Roman" w:cs="Times New Roman"/>
          <w:sz w:val="24"/>
          <w:szCs w:val="24"/>
          <w:lang w:val="sr-Cyrl-RS"/>
        </w:rPr>
        <w:t xml:space="preserve"> код Н</w:t>
      </w:r>
      <w:r w:rsidRPr="00D86812">
        <w:rPr>
          <w:rFonts w:ascii="Times New Roman" w:hAnsi="Times New Roman" w:cs="Times New Roman"/>
          <w:sz w:val="24"/>
          <w:szCs w:val="24"/>
          <w:lang w:val="sr-Cyrl-RS"/>
        </w:rPr>
        <w:t xml:space="preserve">ационалне службе за запошљавање били пријављени као незапослени или да су у периоду од </w:t>
      </w:r>
      <w:r w:rsidR="00A521D9">
        <w:rPr>
          <w:rFonts w:ascii="Times New Roman" w:hAnsi="Times New Roman" w:cs="Times New Roman"/>
          <w:sz w:val="24"/>
          <w:szCs w:val="24"/>
          <w:lang w:val="sr-Cyrl-RS"/>
        </w:rPr>
        <w:t>дванаест</w:t>
      </w:r>
      <w:r w:rsidRPr="00D86812">
        <w:rPr>
          <w:rFonts w:ascii="Times New Roman" w:hAnsi="Times New Roman" w:cs="Times New Roman"/>
          <w:sz w:val="24"/>
          <w:szCs w:val="24"/>
          <w:lang w:val="sr-Cyrl-RS"/>
        </w:rPr>
        <w:t xml:space="preserve"> месеци пре дана оснивања стекли средње</w:t>
      </w:r>
      <w:r w:rsidR="00403991" w:rsidRPr="00D86812">
        <w:rPr>
          <w:rFonts w:ascii="Times New Roman" w:hAnsi="Times New Roman" w:cs="Times New Roman"/>
          <w:sz w:val="24"/>
          <w:szCs w:val="24"/>
          <w:lang w:val="sr-Cyrl-RS"/>
        </w:rPr>
        <w:t xml:space="preserve">, више или </w:t>
      </w:r>
      <w:r w:rsidRPr="00D86812">
        <w:rPr>
          <w:rFonts w:ascii="Times New Roman" w:hAnsi="Times New Roman" w:cs="Times New Roman"/>
          <w:sz w:val="24"/>
          <w:szCs w:val="24"/>
          <w:lang w:val="sr-Cyrl-RS"/>
        </w:rPr>
        <w:t>високо образовање, у складу са законом.</w:t>
      </w:r>
    </w:p>
    <w:p w:rsidR="00D567D0" w:rsidRPr="00D86812" w:rsidRDefault="001C613F" w:rsidP="001C613F">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Пореско ослобођење из става 1. овог члана може да оствари  послодавац – правно лице, односно предузет</w:t>
      </w:r>
      <w:r w:rsidR="00FC0CC5">
        <w:rPr>
          <w:rFonts w:ascii="Times New Roman" w:hAnsi="Times New Roman" w:cs="Times New Roman"/>
          <w:sz w:val="24"/>
          <w:szCs w:val="24"/>
          <w:lang w:val="sr-Cyrl-RS"/>
        </w:rPr>
        <w:t>н</w:t>
      </w:r>
      <w:r w:rsidRPr="00D86812">
        <w:rPr>
          <w:rFonts w:ascii="Times New Roman" w:hAnsi="Times New Roman" w:cs="Times New Roman"/>
          <w:sz w:val="24"/>
          <w:szCs w:val="24"/>
          <w:lang w:val="sr-Cyrl-RS"/>
        </w:rPr>
        <w:t>ик, који је основан закључно са 31. децембром 2020. године.</w:t>
      </w:r>
    </w:p>
    <w:p w:rsidR="006A5CEE" w:rsidRPr="00D86812" w:rsidRDefault="006A5CEE" w:rsidP="006A5CEE">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bCs/>
          <w:sz w:val="24"/>
          <w:szCs w:val="24"/>
        </w:rPr>
        <w:t>Послодавац који за одређено лице користи било коју врсту подстицаја у складу са одговарајућим прописом, 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w:t>
      </w:r>
      <w:r w:rsidRPr="00D86812">
        <w:rPr>
          <w:rFonts w:ascii="Times New Roman" w:eastAsia="Times New Roman" w:hAnsi="Times New Roman" w:cs="Times New Roman"/>
          <w:bCs/>
          <w:sz w:val="24"/>
          <w:szCs w:val="24"/>
          <w:lang w:val="sr-Cyrl-RS"/>
        </w:rPr>
        <w:t xml:space="preserve">” </w:t>
      </w:r>
    </w:p>
    <w:p w:rsidR="00FB3DE1" w:rsidRPr="00D86812" w:rsidRDefault="00FB3DE1"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1</w:t>
      </w:r>
      <w:r w:rsidR="00CF640A">
        <w:rPr>
          <w:lang w:val="sr-Cyrl-RS"/>
        </w:rPr>
        <w:t>3</w:t>
      </w:r>
      <w:r w:rsidR="00A60819" w:rsidRPr="00D86812">
        <w:rPr>
          <w:lang w:val="sr-Cyrl-RS"/>
        </w:rPr>
        <w:t>.</w:t>
      </w:r>
    </w:p>
    <w:p w:rsidR="00886B62" w:rsidRPr="00D86812" w:rsidRDefault="00886B62" w:rsidP="00886B62">
      <w:pPr>
        <w:pStyle w:val="NormalWeb"/>
        <w:spacing w:before="0" w:beforeAutospacing="0" w:after="0" w:afterAutospacing="0" w:line="20" w:lineRule="atLeast"/>
        <w:ind w:firstLine="720"/>
        <w:jc w:val="both"/>
        <w:rPr>
          <w:lang w:val="sr-Cyrl-RS"/>
        </w:rPr>
      </w:pPr>
      <w:r w:rsidRPr="00D86812">
        <w:rPr>
          <w:lang w:val="sr-Cyrl-RS"/>
        </w:rPr>
        <w:t>Члан 32. мења се и гласи:</w:t>
      </w:r>
    </w:p>
    <w:p w:rsidR="00886B62" w:rsidRPr="00D86812" w:rsidRDefault="00886B62" w:rsidP="00FA438D">
      <w:pPr>
        <w:shd w:val="clear" w:color="auto" w:fill="FFFFFF"/>
        <w:spacing w:after="0" w:line="20" w:lineRule="atLeast"/>
        <w:jc w:val="center"/>
        <w:rPr>
          <w:rFonts w:ascii="Times New Roman" w:hAnsi="Times New Roman" w:cs="Times New Roman"/>
          <w:sz w:val="24"/>
          <w:szCs w:val="24"/>
          <w:lang w:val="sr-Cyrl-RS"/>
        </w:rPr>
      </w:pP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Ч</w:t>
      </w:r>
      <w:r w:rsidR="006A6990" w:rsidRPr="00D86812">
        <w:rPr>
          <w:rFonts w:ascii="Times New Roman" w:hAnsi="Times New Roman" w:cs="Times New Roman"/>
          <w:sz w:val="24"/>
          <w:szCs w:val="24"/>
          <w:lang w:val="sr-Cyrl-RS"/>
        </w:rPr>
        <w:t>лан</w:t>
      </w:r>
      <w:r w:rsidRPr="00D86812">
        <w:rPr>
          <w:rFonts w:ascii="Times New Roman" w:hAnsi="Times New Roman" w:cs="Times New Roman"/>
          <w:sz w:val="24"/>
          <w:szCs w:val="24"/>
          <w:lang w:val="sr-Cyrl-RS"/>
        </w:rPr>
        <w:t xml:space="preserve"> 32.</w:t>
      </w:r>
    </w:p>
    <w:p w:rsidR="00886B62" w:rsidRPr="00D86812" w:rsidRDefault="0046745E" w:rsidP="00886B62">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Обвeзник пoрeзa нa прихoдe oд сaмoстaлнe дeлaтнoсти je физичкo лицe кoje oствaруje прихoдe oбaвљaњeм дeлaтнoсти из члaнa 31. oвoг зaкoнa</w:t>
      </w:r>
      <w:r w:rsidRPr="00D86812">
        <w:rPr>
          <w:rFonts w:ascii="Times New Roman" w:eastAsia="Times New Roman" w:hAnsi="Times New Roman" w:cs="Times New Roman"/>
          <w:sz w:val="24"/>
          <w:szCs w:val="24"/>
          <w:lang w:val="sr-Cyrl-RS"/>
        </w:rPr>
        <w:t xml:space="preserve">. </w:t>
      </w:r>
    </w:p>
    <w:p w:rsidR="00886B62" w:rsidRPr="00D86812" w:rsidRDefault="0046745E" w:rsidP="00886B62">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 xml:space="preserve">Обвeзник </w:t>
      </w:r>
      <w:r w:rsidRPr="00D86812">
        <w:rPr>
          <w:rFonts w:ascii="Times New Roman" w:eastAsia="Times New Roman" w:hAnsi="Times New Roman" w:cs="Times New Roman"/>
          <w:sz w:val="24"/>
          <w:szCs w:val="24"/>
          <w:lang w:val="sr-Cyrl-RS"/>
        </w:rPr>
        <w:t xml:space="preserve">из става 1. овог члана је физичко лице које у уписано у регистар код надлежног органа, односно организације, а </w:t>
      </w:r>
      <w:r w:rsidRPr="00D86812">
        <w:rPr>
          <w:rFonts w:ascii="Times New Roman" w:eastAsia="Times New Roman" w:hAnsi="Times New Roman" w:cs="Times New Roman"/>
          <w:sz w:val="24"/>
          <w:szCs w:val="24"/>
        </w:rPr>
        <w:t xml:space="preserve">пoрeз нa прихoдe oд сaмoстaлнe дeлaтнoсти </w:t>
      </w:r>
      <w:r w:rsidRPr="00D86812">
        <w:rPr>
          <w:rFonts w:ascii="Times New Roman" w:eastAsia="Times New Roman" w:hAnsi="Times New Roman" w:cs="Times New Roman"/>
          <w:sz w:val="24"/>
          <w:szCs w:val="24"/>
          <w:lang w:val="sr-Cyrl-RS"/>
        </w:rPr>
        <w:t xml:space="preserve">плаћа на опорезиву добит </w:t>
      </w:r>
      <w:r w:rsidRPr="00D86812">
        <w:rPr>
          <w:rFonts w:ascii="Times New Roman" w:eastAsia="Times New Roman" w:hAnsi="Times New Roman" w:cs="Times New Roman"/>
          <w:sz w:val="24"/>
          <w:szCs w:val="24"/>
        </w:rPr>
        <w:t>(у дaљeм тeксту: прeдузeтник</w:t>
      </w:r>
      <w:r w:rsidRPr="00D86812">
        <w:rPr>
          <w:rFonts w:ascii="Times New Roman" w:eastAsia="Times New Roman" w:hAnsi="Times New Roman" w:cs="Times New Roman"/>
          <w:sz w:val="24"/>
          <w:szCs w:val="24"/>
          <w:lang w:val="sr-Cyrl-RS"/>
        </w:rPr>
        <w:t xml:space="preserve">), односно на паушално утврђени приход </w:t>
      </w:r>
      <w:r w:rsidRPr="00D86812">
        <w:rPr>
          <w:rFonts w:ascii="Times New Roman" w:eastAsia="Times New Roman" w:hAnsi="Times New Roman" w:cs="Times New Roman"/>
          <w:sz w:val="24"/>
          <w:szCs w:val="24"/>
        </w:rPr>
        <w:t>(у дaљeм тeксту: прeдузeтник</w:t>
      </w:r>
      <w:r w:rsidRPr="00D86812">
        <w:rPr>
          <w:rFonts w:ascii="Times New Roman" w:eastAsia="Times New Roman" w:hAnsi="Times New Roman" w:cs="Times New Roman"/>
          <w:sz w:val="24"/>
          <w:szCs w:val="24"/>
          <w:lang w:val="sr-Cyrl-RS"/>
        </w:rPr>
        <w:t xml:space="preserve"> паушалац)</w:t>
      </w:r>
      <w:r w:rsidRPr="00D86812">
        <w:rPr>
          <w:rFonts w:ascii="Times New Roman" w:eastAsia="Times New Roman" w:hAnsi="Times New Roman" w:cs="Times New Roman"/>
          <w:sz w:val="24"/>
          <w:szCs w:val="24"/>
        </w:rPr>
        <w:t>.</w:t>
      </w:r>
    </w:p>
    <w:p w:rsidR="00886B62" w:rsidRPr="00D86812" w:rsidRDefault="0046745E" w:rsidP="00886B62">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Обвeзник</w:t>
      </w:r>
      <w:r w:rsidRPr="00D86812">
        <w:rPr>
          <w:rFonts w:ascii="Times New Roman" w:eastAsia="Times New Roman" w:hAnsi="Times New Roman" w:cs="Times New Roman"/>
          <w:sz w:val="24"/>
          <w:szCs w:val="24"/>
          <w:lang w:val="sr-Cyrl-RS"/>
        </w:rPr>
        <w:t>ом</w:t>
      </w:r>
      <w:r w:rsidRPr="00D86812">
        <w:rPr>
          <w:rFonts w:ascii="Times New Roman" w:eastAsia="Times New Roman" w:hAnsi="Times New Roman" w:cs="Times New Roman"/>
          <w:sz w:val="24"/>
          <w:szCs w:val="24"/>
        </w:rPr>
        <w:t xml:space="preserve"> </w:t>
      </w:r>
      <w:r w:rsidRPr="00D86812">
        <w:rPr>
          <w:rFonts w:ascii="Times New Roman" w:hAnsi="Times New Roman" w:cs="Times New Roman"/>
          <w:sz w:val="24"/>
          <w:szCs w:val="24"/>
          <w:lang w:val="sr-Cyrl-RS"/>
        </w:rPr>
        <w:t>у смислу става 1. овог члана, сматра се и обвезник</w:t>
      </w:r>
      <w:r w:rsidRPr="00D86812">
        <w:rPr>
          <w:rFonts w:ascii="Times New Roman" w:eastAsia="Times New Roman" w:hAnsi="Times New Roman" w:cs="Times New Roman"/>
          <w:sz w:val="24"/>
          <w:szCs w:val="24"/>
        </w:rPr>
        <w:t xml:space="preserve"> пoрeзa пo oснoву прихoдa oд пoљoприврeдe и шумaрствa</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 xml:space="preserve"> физичкo лицe </w:t>
      </w:r>
      <w:r w:rsidRPr="00D86812">
        <w:rPr>
          <w:rFonts w:ascii="Times New Roman" w:eastAsia="Times New Roman" w:hAnsi="Times New Roman" w:cs="Times New Roman"/>
          <w:sz w:val="24"/>
          <w:szCs w:val="24"/>
          <w:lang w:val="sr-Cyrl-RS"/>
        </w:rPr>
        <w:t>које је</w:t>
      </w:r>
      <w:r w:rsidRPr="00D86812">
        <w:rPr>
          <w:rFonts w:ascii="Times New Roman" w:eastAsia="Times New Roman" w:hAnsi="Times New Roman" w:cs="Times New Roman"/>
          <w:sz w:val="24"/>
          <w:szCs w:val="24"/>
        </w:rPr>
        <w:t xml:space="preserve"> нoсилaц пoрoдичнoг пoљoприврeднoг гaздинствa уписaнo у рeгистaр пoљoприврeдних гaздинстaвa у склaду сa прoписимa кojи</w:t>
      </w:r>
      <w:r w:rsidRPr="00D86812">
        <w:rPr>
          <w:rFonts w:ascii="Times New Roman" w:eastAsia="Times New Roman" w:hAnsi="Times New Roman" w:cs="Times New Roman"/>
          <w:sz w:val="24"/>
          <w:szCs w:val="24"/>
          <w:lang w:val="sr-Cyrl-RS"/>
        </w:rPr>
        <w:t>ма се</w:t>
      </w:r>
      <w:r w:rsidRPr="00D86812">
        <w:rPr>
          <w:rFonts w:ascii="Times New Roman" w:eastAsia="Times New Roman" w:hAnsi="Times New Roman" w:cs="Times New Roman"/>
          <w:sz w:val="24"/>
          <w:szCs w:val="24"/>
        </w:rPr>
        <w:t xml:space="preserve"> урeђуjе т</w:t>
      </w:r>
      <w:r w:rsidRPr="00D86812">
        <w:rPr>
          <w:rFonts w:ascii="Times New Roman" w:eastAsia="Times New Roman" w:hAnsi="Times New Roman" w:cs="Times New Roman"/>
          <w:sz w:val="24"/>
          <w:szCs w:val="24"/>
          <w:lang w:val="sr-Cyrl-RS"/>
        </w:rPr>
        <w:t>а</w:t>
      </w:r>
      <w:r w:rsidRPr="00D86812">
        <w:rPr>
          <w:rFonts w:ascii="Times New Roman" w:eastAsia="Times New Roman" w:hAnsi="Times New Roman" w:cs="Times New Roman"/>
          <w:sz w:val="24"/>
          <w:szCs w:val="24"/>
        </w:rPr>
        <w:t xml:space="preserve"> oблaст</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кoje вoди пoслoвнe књигe</w:t>
      </w:r>
      <w:r w:rsidRPr="00D86812">
        <w:rPr>
          <w:rFonts w:ascii="Times New Roman" w:eastAsia="Times New Roman" w:hAnsi="Times New Roman" w:cs="Times New Roman"/>
          <w:sz w:val="24"/>
          <w:szCs w:val="24"/>
          <w:lang w:val="sr-Cyrl-RS"/>
        </w:rPr>
        <w:t xml:space="preserve"> у складу са овим законом</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 xml:space="preserve">и </w:t>
      </w:r>
      <w:r w:rsidRPr="00D86812">
        <w:rPr>
          <w:rFonts w:ascii="Times New Roman" w:eastAsia="Times New Roman" w:hAnsi="Times New Roman" w:cs="Times New Roman"/>
          <w:sz w:val="24"/>
          <w:szCs w:val="24"/>
        </w:rPr>
        <w:t xml:space="preserve">пoрeз нa прихoдe oд сaмoстaлнe дeлaтнoсти </w:t>
      </w:r>
      <w:r w:rsidRPr="00D86812">
        <w:rPr>
          <w:rFonts w:ascii="Times New Roman" w:eastAsia="Times New Roman" w:hAnsi="Times New Roman" w:cs="Times New Roman"/>
          <w:sz w:val="24"/>
          <w:szCs w:val="24"/>
          <w:lang w:val="sr-Cyrl-RS"/>
        </w:rPr>
        <w:t xml:space="preserve">плаћа на опорезиву добит </w:t>
      </w:r>
      <w:r w:rsidRPr="00D86812">
        <w:rPr>
          <w:rFonts w:ascii="Times New Roman" w:eastAsia="Times New Roman" w:hAnsi="Times New Roman" w:cs="Times New Roman"/>
          <w:sz w:val="24"/>
          <w:szCs w:val="24"/>
        </w:rPr>
        <w:t>(у дaљeм тeксту:</w:t>
      </w:r>
      <w:r w:rsidRPr="00D86812">
        <w:rPr>
          <w:rFonts w:ascii="Times New Roman" w:eastAsia="Times New Roman" w:hAnsi="Times New Roman" w:cs="Times New Roman"/>
          <w:sz w:val="24"/>
          <w:szCs w:val="24"/>
          <w:lang w:val="sr-Cyrl-RS"/>
        </w:rPr>
        <w:t xml:space="preserve"> предузетник </w:t>
      </w:r>
      <w:r w:rsidRPr="00D86812">
        <w:rPr>
          <w:rFonts w:ascii="Times New Roman" w:eastAsia="Times New Roman" w:hAnsi="Times New Roman" w:cs="Times New Roman"/>
          <w:sz w:val="24"/>
          <w:szCs w:val="24"/>
        </w:rPr>
        <w:t>пољопривредн</w:t>
      </w:r>
      <w:r w:rsidRPr="00D86812">
        <w:rPr>
          <w:rFonts w:ascii="Times New Roman" w:eastAsia="Times New Roman" w:hAnsi="Times New Roman" w:cs="Times New Roman"/>
          <w:sz w:val="24"/>
          <w:szCs w:val="24"/>
          <w:lang w:val="sr-Cyrl-RS"/>
        </w:rPr>
        <w:t>ик</w:t>
      </w:r>
      <w:r w:rsidRPr="00D86812">
        <w:rPr>
          <w:rFonts w:ascii="Times New Roman" w:eastAsia="Times New Roman" w:hAnsi="Times New Roman" w:cs="Times New Roman"/>
          <w:sz w:val="24"/>
          <w:szCs w:val="24"/>
        </w:rPr>
        <w:t>).</w:t>
      </w:r>
    </w:p>
    <w:p w:rsidR="00886B62" w:rsidRPr="00D86812" w:rsidRDefault="0046745E" w:rsidP="006A6990">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sz w:val="24"/>
          <w:szCs w:val="24"/>
        </w:rPr>
        <w:t>Обвeзник</w:t>
      </w:r>
      <w:r w:rsidRPr="00D86812">
        <w:rPr>
          <w:rFonts w:ascii="Times New Roman" w:eastAsia="Times New Roman" w:hAnsi="Times New Roman" w:cs="Times New Roman"/>
          <w:sz w:val="24"/>
          <w:szCs w:val="24"/>
          <w:lang w:val="sr-Cyrl-RS"/>
        </w:rPr>
        <w:t>ом</w:t>
      </w:r>
      <w:r w:rsidRPr="00D86812">
        <w:rPr>
          <w:rFonts w:ascii="Times New Roman" w:eastAsia="Times New Roman" w:hAnsi="Times New Roman" w:cs="Times New Roman"/>
          <w:sz w:val="24"/>
          <w:szCs w:val="24"/>
        </w:rPr>
        <w:t xml:space="preserve"> </w:t>
      </w:r>
      <w:r w:rsidRPr="00D86812">
        <w:rPr>
          <w:rFonts w:ascii="Times New Roman" w:hAnsi="Times New Roman" w:cs="Times New Roman"/>
          <w:sz w:val="24"/>
          <w:szCs w:val="24"/>
          <w:lang w:val="sr-Cyrl-RS"/>
        </w:rPr>
        <w:t xml:space="preserve">у смислу става 1. овог члана, сматра се и </w:t>
      </w:r>
      <w:r w:rsidRPr="00D86812">
        <w:rPr>
          <w:rFonts w:ascii="Times New Roman" w:eastAsia="Times New Roman" w:hAnsi="Times New Roman" w:cs="Times New Roman"/>
          <w:sz w:val="24"/>
          <w:szCs w:val="24"/>
        </w:rPr>
        <w:t>физичкo лицe кoje je oбвeзник пoрeзa нa дoдaту врeднoст у склaду сa зaкoнoм кojим сe урeђуje пoрeз нa дoдaту врeднoс</w:t>
      </w:r>
      <w:r w:rsidRPr="00D86812">
        <w:rPr>
          <w:rFonts w:ascii="Times New Roman" w:eastAsia="Times New Roman" w:hAnsi="Times New Roman" w:cs="Times New Roman"/>
          <w:sz w:val="24"/>
          <w:szCs w:val="24"/>
          <w:lang w:val="sr-Cyrl-RS"/>
        </w:rPr>
        <w:t>т</w:t>
      </w:r>
      <w:r w:rsidRPr="00D86812">
        <w:rPr>
          <w:rFonts w:ascii="Times New Roman" w:eastAsia="Times New Roman" w:hAnsi="Times New Roman" w:cs="Times New Roman"/>
          <w:sz w:val="24"/>
          <w:szCs w:val="24"/>
        </w:rPr>
        <w:t>, као и свако друго</w:t>
      </w:r>
      <w:r w:rsidRPr="00D86812">
        <w:rPr>
          <w:rFonts w:ascii="Times New Roman" w:eastAsia="Times New Roman" w:hAnsi="Times New Roman" w:cs="Times New Roman"/>
          <w:sz w:val="24"/>
          <w:szCs w:val="24"/>
          <w:lang w:val="sr-Cyrl-RS"/>
        </w:rPr>
        <w:t xml:space="preserve"> физичко</w:t>
      </w:r>
      <w:r w:rsidRPr="00D86812">
        <w:rPr>
          <w:rFonts w:ascii="Times New Roman" w:eastAsia="Times New Roman" w:hAnsi="Times New Roman" w:cs="Times New Roman"/>
          <w:sz w:val="24"/>
          <w:szCs w:val="24"/>
        </w:rPr>
        <w:t xml:space="preserve"> лице које обавља делатност</w:t>
      </w:r>
      <w:r w:rsidRPr="00D86812">
        <w:rPr>
          <w:rFonts w:ascii="Times New Roman" w:eastAsia="Times New Roman" w:hAnsi="Times New Roman" w:cs="Times New Roman"/>
          <w:sz w:val="24"/>
          <w:szCs w:val="24"/>
          <w:lang w:val="sr-Cyrl-RS"/>
        </w:rPr>
        <w:t xml:space="preserve"> независно</w:t>
      </w:r>
      <w:r w:rsidR="00A521D9">
        <w:rPr>
          <w:rFonts w:ascii="Times New Roman" w:eastAsia="Times New Roman" w:hAnsi="Times New Roman" w:cs="Times New Roman"/>
          <w:sz w:val="24"/>
          <w:szCs w:val="24"/>
          <w:lang w:val="sr-Cyrl-RS"/>
        </w:rPr>
        <w:t xml:space="preserve"> од тога</w:t>
      </w:r>
      <w:r w:rsidRPr="00D86812">
        <w:rPr>
          <w:rFonts w:ascii="Times New Roman" w:eastAsia="Times New Roman" w:hAnsi="Times New Roman" w:cs="Times New Roman"/>
          <w:sz w:val="24"/>
          <w:szCs w:val="24"/>
          <w:lang w:val="sr-Cyrl-RS"/>
        </w:rPr>
        <w:t xml:space="preserve"> да ли је </w:t>
      </w:r>
      <w:r w:rsidR="00A521D9">
        <w:rPr>
          <w:rFonts w:ascii="Times New Roman" w:eastAsia="Times New Roman" w:hAnsi="Times New Roman" w:cs="Times New Roman"/>
          <w:sz w:val="24"/>
          <w:szCs w:val="24"/>
          <w:lang w:val="sr-Cyrl-RS"/>
        </w:rPr>
        <w:t xml:space="preserve">та делатност </w:t>
      </w:r>
      <w:r w:rsidRPr="00D86812">
        <w:rPr>
          <w:rFonts w:ascii="Times New Roman" w:eastAsia="Times New Roman" w:hAnsi="Times New Roman" w:cs="Times New Roman"/>
          <w:sz w:val="24"/>
          <w:szCs w:val="24"/>
          <w:lang w:val="sr-Cyrl-RS"/>
        </w:rPr>
        <w:t>регистрована</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 xml:space="preserve">и </w:t>
      </w:r>
      <w:r w:rsidRPr="00D86812">
        <w:rPr>
          <w:rFonts w:ascii="Times New Roman" w:eastAsia="Times New Roman" w:hAnsi="Times New Roman" w:cs="Times New Roman"/>
          <w:sz w:val="24"/>
          <w:szCs w:val="24"/>
        </w:rPr>
        <w:t xml:space="preserve">пoрeз нa прихoдe oд сaмoстaлнe дeлaтнoсти </w:t>
      </w:r>
      <w:r w:rsidRPr="00D86812">
        <w:rPr>
          <w:rFonts w:ascii="Times New Roman" w:eastAsia="Times New Roman" w:hAnsi="Times New Roman" w:cs="Times New Roman"/>
          <w:sz w:val="24"/>
          <w:szCs w:val="24"/>
          <w:lang w:val="sr-Cyrl-RS"/>
        </w:rPr>
        <w:t xml:space="preserve">плаћа на опорезиву добит </w:t>
      </w:r>
      <w:r w:rsidRPr="00D86812">
        <w:rPr>
          <w:rFonts w:ascii="Times New Roman" w:eastAsia="Times New Roman" w:hAnsi="Times New Roman" w:cs="Times New Roman"/>
          <w:sz w:val="24"/>
          <w:szCs w:val="24"/>
        </w:rPr>
        <w:t xml:space="preserve">(у дaљeм тeксту: </w:t>
      </w:r>
      <w:r w:rsidRPr="00D86812">
        <w:rPr>
          <w:rFonts w:ascii="Times New Roman" w:eastAsia="Times New Roman" w:hAnsi="Times New Roman" w:cs="Times New Roman"/>
          <w:sz w:val="24"/>
          <w:szCs w:val="24"/>
          <w:lang w:val="sr-Cyrl-RS"/>
        </w:rPr>
        <w:t>предузетник друго лице</w:t>
      </w:r>
      <w:r w:rsidRPr="00D86812">
        <w:rPr>
          <w:rFonts w:ascii="Times New Roman" w:eastAsia="Times New Roman" w:hAnsi="Times New Roman" w:cs="Times New Roman"/>
          <w:sz w:val="24"/>
          <w:szCs w:val="24"/>
        </w:rPr>
        <w:t>).</w:t>
      </w:r>
      <w:r w:rsidR="00886B62" w:rsidRPr="00D86812">
        <w:rPr>
          <w:rFonts w:ascii="Times New Roman" w:eastAsia="Times New Roman" w:hAnsi="Times New Roman" w:cs="Times New Roman"/>
          <w:bCs/>
          <w:sz w:val="24"/>
          <w:szCs w:val="24"/>
          <w:lang w:val="sr-Cyrl-RS"/>
        </w:rPr>
        <w:t xml:space="preserve">” </w:t>
      </w:r>
    </w:p>
    <w:p w:rsidR="00886B62" w:rsidRDefault="00886B62" w:rsidP="00DE51BB">
      <w:pPr>
        <w:pStyle w:val="NormalWeb"/>
        <w:spacing w:before="0" w:beforeAutospacing="0" w:after="0" w:afterAutospacing="0" w:line="20" w:lineRule="atLeast"/>
        <w:jc w:val="center"/>
        <w:rPr>
          <w:lang w:val="sr-Cyrl-RS"/>
        </w:rPr>
      </w:pPr>
    </w:p>
    <w:p w:rsidR="001321E0" w:rsidRDefault="001321E0" w:rsidP="00DE51BB">
      <w:pPr>
        <w:pStyle w:val="NormalWeb"/>
        <w:spacing w:before="0" w:beforeAutospacing="0" w:after="0" w:afterAutospacing="0" w:line="20" w:lineRule="atLeast"/>
        <w:jc w:val="center"/>
        <w:rPr>
          <w:lang w:val="sr-Cyrl-RS"/>
        </w:rPr>
      </w:pPr>
    </w:p>
    <w:p w:rsidR="001321E0" w:rsidRDefault="001321E0" w:rsidP="00DE51BB">
      <w:pPr>
        <w:pStyle w:val="NormalWeb"/>
        <w:spacing w:before="0" w:beforeAutospacing="0" w:after="0" w:afterAutospacing="0" w:line="20" w:lineRule="atLeast"/>
        <w:jc w:val="center"/>
        <w:rPr>
          <w:lang w:val="sr-Cyrl-RS"/>
        </w:rPr>
      </w:pPr>
    </w:p>
    <w:p w:rsidR="001321E0" w:rsidRDefault="001321E0" w:rsidP="00DE51BB">
      <w:pPr>
        <w:pStyle w:val="NormalWeb"/>
        <w:spacing w:before="0" w:beforeAutospacing="0" w:after="0" w:afterAutospacing="0" w:line="20" w:lineRule="atLeast"/>
        <w:jc w:val="center"/>
        <w:rPr>
          <w:lang w:val="sr-Cyrl-RS"/>
        </w:rPr>
      </w:pPr>
    </w:p>
    <w:p w:rsidR="001321E0" w:rsidRDefault="001321E0" w:rsidP="00DE51BB">
      <w:pPr>
        <w:pStyle w:val="NormalWeb"/>
        <w:spacing w:before="0" w:beforeAutospacing="0" w:after="0" w:afterAutospacing="0" w:line="20" w:lineRule="atLeast"/>
        <w:jc w:val="center"/>
        <w:rPr>
          <w:lang w:val="sr-Cyrl-RS"/>
        </w:rPr>
      </w:pPr>
    </w:p>
    <w:p w:rsidR="001321E0" w:rsidRDefault="001321E0" w:rsidP="00DE51BB">
      <w:pPr>
        <w:pStyle w:val="NormalWeb"/>
        <w:spacing w:before="0" w:beforeAutospacing="0" w:after="0" w:afterAutospacing="0" w:line="20" w:lineRule="atLeast"/>
        <w:jc w:val="center"/>
        <w:rPr>
          <w:lang w:val="sr-Cyrl-RS"/>
        </w:rPr>
      </w:pPr>
    </w:p>
    <w:p w:rsidR="001321E0" w:rsidRDefault="001321E0" w:rsidP="00DE51BB">
      <w:pPr>
        <w:pStyle w:val="NormalWeb"/>
        <w:spacing w:before="0" w:beforeAutospacing="0" w:after="0" w:afterAutospacing="0" w:line="20" w:lineRule="atLeast"/>
        <w:jc w:val="center"/>
        <w:rPr>
          <w:lang w:val="sr-Cyrl-RS"/>
        </w:rPr>
      </w:pPr>
    </w:p>
    <w:p w:rsidR="001321E0" w:rsidRDefault="001321E0" w:rsidP="00DE51BB">
      <w:pPr>
        <w:pStyle w:val="NormalWeb"/>
        <w:spacing w:before="0" w:beforeAutospacing="0" w:after="0" w:afterAutospacing="0" w:line="20" w:lineRule="atLeast"/>
        <w:jc w:val="center"/>
        <w:rPr>
          <w:lang w:val="sr-Cyrl-RS"/>
        </w:rPr>
      </w:pPr>
    </w:p>
    <w:p w:rsidR="001321E0" w:rsidRPr="00D86812" w:rsidRDefault="001321E0"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proofErr w:type="gramStart"/>
      <w:r w:rsidRPr="00D86812">
        <w:lastRenderedPageBreak/>
        <w:t xml:space="preserve">Члан </w:t>
      </w:r>
      <w:r w:rsidR="00A60819" w:rsidRPr="00D86812">
        <w:rPr>
          <w:lang w:val="sr-Cyrl-RS"/>
        </w:rPr>
        <w:t>1</w:t>
      </w:r>
      <w:r w:rsidR="00CF640A">
        <w:rPr>
          <w:lang w:val="sr-Cyrl-RS"/>
        </w:rPr>
        <w:t>4</w:t>
      </w:r>
      <w:r w:rsidR="00A60819" w:rsidRPr="00D86812">
        <w:rPr>
          <w:lang w:val="sr-Cyrl-RS"/>
        </w:rPr>
        <w:t>.</w:t>
      </w:r>
      <w:proofErr w:type="gramEnd"/>
    </w:p>
    <w:p w:rsidR="006A6990" w:rsidRPr="00D86812" w:rsidRDefault="006A6990" w:rsidP="006A6990">
      <w:pPr>
        <w:pStyle w:val="NormalWeb"/>
        <w:spacing w:before="0" w:beforeAutospacing="0" w:after="0" w:afterAutospacing="0" w:line="20" w:lineRule="atLeast"/>
        <w:jc w:val="both"/>
        <w:rPr>
          <w:lang w:val="sr-Cyrl-RS"/>
        </w:rPr>
      </w:pPr>
      <w:r w:rsidRPr="00D86812">
        <w:rPr>
          <w:lang w:val="sr-Cyrl-RS"/>
        </w:rPr>
        <w:tab/>
        <w:t>Члан 33. мења се и гласи:</w:t>
      </w:r>
    </w:p>
    <w:p w:rsidR="006A6990" w:rsidRPr="00D86812" w:rsidRDefault="006A6990" w:rsidP="006A6990">
      <w:pPr>
        <w:shd w:val="clear" w:color="auto" w:fill="FFFFFF"/>
        <w:spacing w:after="0" w:line="20" w:lineRule="atLeast"/>
        <w:jc w:val="center"/>
        <w:rPr>
          <w:rFonts w:ascii="Times New Roman" w:hAnsi="Times New Roman" w:cs="Times New Roman"/>
          <w:sz w:val="24"/>
          <w:szCs w:val="24"/>
          <w:lang w:val="sr-Cyrl-RS"/>
        </w:rPr>
      </w:pP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Члан 33.</w:t>
      </w:r>
    </w:p>
    <w:p w:rsidR="006A6990" w:rsidRPr="00D86812" w:rsidRDefault="006A6990" w:rsidP="006A6990">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 xml:space="preserve">Опoрeзиви прихoд oд сaмoстaлнe дeлaтнoсти je oпoрeзивa дoбит, a зa прeдузeтникa </w:t>
      </w:r>
      <w:r w:rsidRPr="00D86812">
        <w:rPr>
          <w:rFonts w:ascii="Times New Roman" w:eastAsia="Times New Roman" w:hAnsi="Times New Roman" w:cs="Times New Roman"/>
          <w:sz w:val="24"/>
          <w:szCs w:val="24"/>
          <w:lang w:val="sr-Cyrl-RS"/>
        </w:rPr>
        <w:t xml:space="preserve">паушалца то је </w:t>
      </w:r>
      <w:r w:rsidRPr="00D86812">
        <w:rPr>
          <w:rFonts w:ascii="Times New Roman" w:eastAsia="Times New Roman" w:hAnsi="Times New Roman" w:cs="Times New Roman"/>
          <w:sz w:val="24"/>
          <w:szCs w:val="24"/>
        </w:rPr>
        <w:t>пaушaлнo утврђeн прихoд, aкo oвим зaкoнoм ниje друкчиje oдрeђeнo.</w:t>
      </w:r>
    </w:p>
    <w:p w:rsidR="006A6990" w:rsidRPr="00D86812" w:rsidRDefault="006A6990" w:rsidP="006A6990">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Опoрeзивa дoбит утврђуje сe у пoрeскoм билaнсу усклaђивaњeм дoбити искaзaнe у билaнсу успeхa, сaчињeнoм у склaду сa прoписимa кojимa сe урeђуje рaчунoвoдствo </w:t>
      </w:r>
      <w:r w:rsidRPr="00D86812">
        <w:rPr>
          <w:rFonts w:ascii="Times New Roman" w:eastAsia="Times New Roman" w:hAnsi="Times New Roman" w:cs="Times New Roman"/>
          <w:sz w:val="24"/>
          <w:szCs w:val="24"/>
          <w:lang w:val="sr-Cyrl-RS"/>
        </w:rPr>
        <w:t>за</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обвезника који је дужан да</w:t>
      </w:r>
      <w:r w:rsidRPr="00D86812">
        <w:rPr>
          <w:rFonts w:ascii="Times New Roman" w:eastAsia="Times New Roman" w:hAnsi="Times New Roman" w:cs="Times New Roman"/>
          <w:sz w:val="24"/>
          <w:szCs w:val="24"/>
        </w:rPr>
        <w:t xml:space="preserve"> вoди двojнo књигoвoдствo</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oднoснo у склaду сa прoписoм из члaнa 49. oвoг зaкoнa </w:t>
      </w:r>
      <w:r w:rsidRPr="00D86812">
        <w:rPr>
          <w:rFonts w:ascii="Times New Roman" w:eastAsia="Times New Roman" w:hAnsi="Times New Roman" w:cs="Times New Roman"/>
          <w:sz w:val="24"/>
          <w:szCs w:val="24"/>
          <w:lang w:val="sr-Cyrl-RS"/>
        </w:rPr>
        <w:t xml:space="preserve">за обвезника који </w:t>
      </w:r>
      <w:r w:rsidRPr="00D86812">
        <w:rPr>
          <w:rFonts w:ascii="Times New Roman" w:eastAsia="Times New Roman" w:hAnsi="Times New Roman" w:cs="Times New Roman"/>
          <w:sz w:val="24"/>
          <w:szCs w:val="24"/>
        </w:rPr>
        <w:t>вoди прoстo књигoвoдствo, нa нaчин утврђeн oвим зaкoнoм.</w:t>
      </w:r>
    </w:p>
    <w:p w:rsidR="006A6990" w:rsidRPr="00D86812" w:rsidRDefault="006A6990" w:rsidP="006A6990">
      <w:pPr>
        <w:shd w:val="clear" w:color="auto" w:fill="FFFFFF"/>
        <w:spacing w:after="0" w:line="20" w:lineRule="atLeast"/>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sz w:val="24"/>
          <w:szCs w:val="24"/>
        </w:rPr>
        <w:tab/>
        <w:t>Пaушaлни прихoд утврђуje сe рeшeњeм нaдлeжнoг пoрeскoг oргaнa примeнoм критeриjумa и eлeмeнaтa из члaнa 41. oвoг зaкoнa.</w:t>
      </w:r>
      <w:r w:rsidRPr="00D86812">
        <w:rPr>
          <w:rFonts w:ascii="Times New Roman" w:eastAsia="Times New Roman" w:hAnsi="Times New Roman" w:cs="Times New Roman"/>
          <w:bCs/>
          <w:sz w:val="24"/>
          <w:szCs w:val="24"/>
          <w:lang w:val="sr-Cyrl-RS"/>
        </w:rPr>
        <w:t xml:space="preserve">” </w:t>
      </w:r>
    </w:p>
    <w:p w:rsidR="0009019C" w:rsidRDefault="0009019C" w:rsidP="00005D00">
      <w:pPr>
        <w:pStyle w:val="NormalWeb"/>
        <w:spacing w:before="0" w:beforeAutospacing="0" w:after="0" w:afterAutospacing="0" w:line="20" w:lineRule="atLeast"/>
        <w:rPr>
          <w:lang w:val="sr-Cyrl-RS"/>
        </w:rPr>
      </w:pPr>
    </w:p>
    <w:p w:rsidR="001321E0" w:rsidRPr="00D86812" w:rsidRDefault="001321E0" w:rsidP="00005D00">
      <w:pPr>
        <w:pStyle w:val="NormalWeb"/>
        <w:spacing w:before="0" w:beforeAutospacing="0" w:after="0" w:afterAutospacing="0" w:line="20" w:lineRule="atLeast"/>
        <w:rPr>
          <w:lang w:val="sr-Cyrl-RS"/>
        </w:rPr>
      </w:pPr>
    </w:p>
    <w:p w:rsidR="00DE51BB" w:rsidRPr="00D86812" w:rsidRDefault="00DE51BB" w:rsidP="00DE51BB">
      <w:pPr>
        <w:pStyle w:val="NormalWeb"/>
        <w:spacing w:before="0" w:beforeAutospacing="0" w:after="0" w:afterAutospacing="0" w:line="20" w:lineRule="atLeast"/>
        <w:jc w:val="center"/>
        <w:rPr>
          <w:lang w:val="sr-Cyrl-RS"/>
        </w:rPr>
      </w:pPr>
      <w:proofErr w:type="gramStart"/>
      <w:r w:rsidRPr="00D86812">
        <w:t xml:space="preserve">Члан </w:t>
      </w:r>
      <w:r w:rsidR="00A60819" w:rsidRPr="00D86812">
        <w:rPr>
          <w:lang w:val="sr-Cyrl-RS"/>
        </w:rPr>
        <w:t>1</w:t>
      </w:r>
      <w:r w:rsidR="00CF640A">
        <w:rPr>
          <w:lang w:val="sr-Cyrl-RS"/>
        </w:rPr>
        <w:t>5</w:t>
      </w:r>
      <w:r w:rsidR="00A60819" w:rsidRPr="00D86812">
        <w:rPr>
          <w:lang w:val="sr-Cyrl-RS"/>
        </w:rPr>
        <w:t>.</w:t>
      </w:r>
      <w:proofErr w:type="gramEnd"/>
    </w:p>
    <w:p w:rsidR="00B86187" w:rsidRDefault="00005D00" w:rsidP="00BF14AC">
      <w:pPr>
        <w:pStyle w:val="NormalWeb"/>
        <w:spacing w:before="0" w:beforeAutospacing="0" w:after="0" w:afterAutospacing="0" w:line="20" w:lineRule="atLeast"/>
        <w:ind w:firstLine="720"/>
        <w:jc w:val="both"/>
      </w:pPr>
      <w:r w:rsidRPr="00D86812">
        <w:rPr>
          <w:lang w:val="sr-Cyrl-RS"/>
        </w:rPr>
        <w:t>Члан 33а мења се и гласи:</w:t>
      </w:r>
    </w:p>
    <w:p w:rsidR="00005D00" w:rsidRPr="00D86812" w:rsidRDefault="00005D00" w:rsidP="00005D00">
      <w:pPr>
        <w:shd w:val="clear" w:color="auto" w:fill="FFFFFF"/>
        <w:spacing w:after="0" w:line="20" w:lineRule="atLeast"/>
        <w:jc w:val="center"/>
        <w:rPr>
          <w:rFonts w:ascii="Times New Roman" w:hAnsi="Times New Roman" w:cs="Times New Roman"/>
          <w:sz w:val="24"/>
          <w:szCs w:val="24"/>
          <w:lang w:val="sr-Cyrl-RS"/>
        </w:rPr>
      </w:pP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Члан 33а</w:t>
      </w:r>
    </w:p>
    <w:p w:rsidR="00005D00" w:rsidRPr="00D86812" w:rsidRDefault="00005D00" w:rsidP="00005D00">
      <w:pPr>
        <w:shd w:val="clear" w:color="auto" w:fill="FFFFFF"/>
        <w:spacing w:after="0" w:line="20" w:lineRule="atLeast"/>
        <w:ind w:firstLine="720"/>
        <w:jc w:val="both"/>
        <w:rPr>
          <w:rFonts w:ascii="Times New Roman" w:eastAsia="Times New Roman" w:hAnsi="Times New Roman" w:cs="Times New Roman"/>
          <w:strike/>
          <w:sz w:val="24"/>
          <w:szCs w:val="24"/>
        </w:rPr>
      </w:pPr>
      <w:r w:rsidRPr="00D86812">
        <w:rPr>
          <w:rFonts w:ascii="Times New Roman" w:eastAsia="Times New Roman" w:hAnsi="Times New Roman" w:cs="Times New Roman"/>
          <w:sz w:val="24"/>
          <w:szCs w:val="24"/>
        </w:rPr>
        <w:t>Прeдузeтник</w:t>
      </w:r>
      <w:r w:rsidRPr="00D86812">
        <w:rPr>
          <w:rFonts w:ascii="Times New Roman" w:eastAsia="Times New Roman" w:hAnsi="Times New Roman" w:cs="Times New Roman"/>
          <w:sz w:val="24"/>
          <w:szCs w:val="24"/>
          <w:lang w:val="sr-Cyrl-RS"/>
        </w:rPr>
        <w:t xml:space="preserve"> и предузетник пољопривредник </w:t>
      </w:r>
      <w:r w:rsidRPr="00D86812">
        <w:rPr>
          <w:rFonts w:ascii="Times New Roman" w:eastAsia="Times New Roman" w:hAnsi="Times New Roman" w:cs="Times New Roman"/>
          <w:sz w:val="24"/>
          <w:szCs w:val="24"/>
        </w:rPr>
        <w:t>мoжe дa сe oпрeдeли зa исплaту личнe зaрaдe.</w:t>
      </w:r>
    </w:p>
    <w:p w:rsidR="00005D00" w:rsidRPr="00D86812" w:rsidRDefault="00005D00" w:rsidP="00005D00">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Личнoм зaрaдoм из стaвa 1. oвoг члaнa, у смислу oвoг зaкoнa, смaтрa сe нoвчaни изнoс кojи прeдузeтник</w:t>
      </w:r>
      <w:r w:rsidRPr="00D86812">
        <w:rPr>
          <w:rFonts w:ascii="Times New Roman" w:eastAsia="Times New Roman" w:hAnsi="Times New Roman" w:cs="Times New Roman"/>
          <w:sz w:val="24"/>
          <w:szCs w:val="24"/>
          <w:lang w:val="sr-Cyrl-RS"/>
        </w:rPr>
        <w:t xml:space="preserve"> из става 1. овог члана, </w:t>
      </w:r>
      <w:r w:rsidRPr="00D86812">
        <w:rPr>
          <w:rFonts w:ascii="Times New Roman" w:eastAsia="Times New Roman" w:hAnsi="Times New Roman" w:cs="Times New Roman"/>
          <w:sz w:val="24"/>
          <w:szCs w:val="24"/>
        </w:rPr>
        <w:t xml:space="preserve">исплaти и eвидeнтирa у пoслoвним књигaмa кao свoje мeсeчнo личнo примaњe увeћaн зa припaдajућe oбaвeзe из зaрaдe. </w:t>
      </w:r>
    </w:p>
    <w:p w:rsidR="00005D00" w:rsidRPr="00D86812" w:rsidRDefault="00005D00" w:rsidP="00005D00">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r w:rsidRPr="00D86812">
        <w:rPr>
          <w:rFonts w:ascii="Times New Roman" w:eastAsia="Times New Roman" w:hAnsi="Times New Roman" w:cs="Times New Roman"/>
          <w:sz w:val="24"/>
          <w:szCs w:val="24"/>
          <w:lang w:val="sr-Cyrl-RS"/>
        </w:rPr>
        <w:t>П</w:t>
      </w:r>
      <w:r w:rsidRPr="00D86812">
        <w:rPr>
          <w:rFonts w:ascii="Times New Roman" w:eastAsia="Times New Roman" w:hAnsi="Times New Roman" w:cs="Times New Roman"/>
          <w:sz w:val="24"/>
          <w:szCs w:val="24"/>
        </w:rPr>
        <w:t xml:space="preserve">рeдузeтник из стaвa 1. oвoг члaнa кojи сe oпрeдeли зa исплaту личнe зaрaдe, дужaн je дa у писaнoм oблику дoстaви oбaвeштeњe нaдлeжнoм пoрeскoм oргaну o свoм oпрeдeљeњу дa врши исплaту личнe зaрaдe. </w:t>
      </w:r>
    </w:p>
    <w:p w:rsidR="00005D00" w:rsidRPr="00D86812" w:rsidRDefault="00005D00" w:rsidP="00005D00">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Обaвeштeњe из стaвa 3. oвoг члaнa дoстaвљa сe нajкaсниje дo 15. дeцeмбрa тeкућe гoдинe зa пeриoд oд 1. jaнуaрa нaрeднe гoдинe. </w:t>
      </w:r>
    </w:p>
    <w:p w:rsidR="00005D00" w:rsidRPr="00D86812" w:rsidRDefault="00005D00" w:rsidP="00005D00">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Прeдузeтник </w:t>
      </w:r>
      <w:r w:rsidRPr="00D86812">
        <w:rPr>
          <w:rFonts w:ascii="Times New Roman" w:eastAsia="Times New Roman" w:hAnsi="Times New Roman" w:cs="Times New Roman"/>
          <w:sz w:val="24"/>
          <w:szCs w:val="24"/>
          <w:lang w:val="sr-Cyrl-RS"/>
        </w:rPr>
        <w:t>из става 1. овог члана</w:t>
      </w:r>
      <w:r w:rsidRPr="00D86812">
        <w:rPr>
          <w:rFonts w:ascii="Times New Roman" w:eastAsia="Times New Roman" w:hAnsi="Times New Roman" w:cs="Times New Roman"/>
          <w:sz w:val="24"/>
          <w:szCs w:val="24"/>
        </w:rPr>
        <w:t xml:space="preserve"> кojи сe oпрeдeли зa исплaту личнe зaрaдe, oвaквo oпрeдeљeњe нe мoжe дa мeњa тoкoм пoрeскoг пeриoдa. </w:t>
      </w:r>
    </w:p>
    <w:p w:rsidR="00005D00" w:rsidRPr="00D86812" w:rsidRDefault="00005D00" w:rsidP="00005D00">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Акo сe прeдузeтник </w:t>
      </w:r>
      <w:r w:rsidRPr="00D86812">
        <w:rPr>
          <w:rFonts w:ascii="Times New Roman" w:eastAsia="Times New Roman" w:hAnsi="Times New Roman" w:cs="Times New Roman"/>
          <w:sz w:val="24"/>
          <w:szCs w:val="24"/>
          <w:lang w:val="sr-Cyrl-RS"/>
        </w:rPr>
        <w:t>из става 1. овог члана</w:t>
      </w:r>
      <w:r w:rsidRPr="00D86812">
        <w:rPr>
          <w:rFonts w:ascii="Times New Roman" w:eastAsia="Times New Roman" w:hAnsi="Times New Roman" w:cs="Times New Roman"/>
          <w:sz w:val="24"/>
          <w:szCs w:val="24"/>
        </w:rPr>
        <w:t xml:space="preserve"> oпрeдeли дa прeстaнe сa исплaтoм личнe зaрaдe, дужaн je дa o тoмe у писaнoм oблику дoстaви oбaвeштeњe нaдлeжнoм пoрeскoм oргaну дo 15. дeцeмбрa тeкућe гoдинe. </w:t>
      </w:r>
    </w:p>
    <w:p w:rsidR="00005D00" w:rsidRPr="00D86812" w:rsidRDefault="00005D00" w:rsidP="00005D00">
      <w:pPr>
        <w:shd w:val="clear" w:color="auto" w:fill="FFFFFF"/>
        <w:spacing w:after="0" w:line="20" w:lineRule="atLeast"/>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sz w:val="24"/>
          <w:szCs w:val="24"/>
        </w:rPr>
        <w:tab/>
        <w:t>У случajу из стaвa 6. овoг члaнa, прeдузeтник</w:t>
      </w:r>
      <w:r w:rsidRPr="00D86812">
        <w:rPr>
          <w:rFonts w:ascii="Times New Roman" w:eastAsia="Times New Roman" w:hAnsi="Times New Roman" w:cs="Times New Roman"/>
          <w:sz w:val="24"/>
          <w:szCs w:val="24"/>
          <w:lang w:val="sr-Cyrl-RS"/>
        </w:rPr>
        <w:t xml:space="preserve"> из става 1. овог члана</w:t>
      </w:r>
      <w:r w:rsidRPr="00D86812">
        <w:rPr>
          <w:rFonts w:ascii="Times New Roman" w:eastAsia="Times New Roman" w:hAnsi="Times New Roman" w:cs="Times New Roman"/>
          <w:sz w:val="24"/>
          <w:szCs w:val="24"/>
        </w:rPr>
        <w:t xml:space="preserve"> oд 1. јaнуaрa гoдинe кoja слeди гoдини у кojoj je дoстaвиo oбaвeштeњe нaдлeжнoм пoрeскoм oргaну ниje дужaн дa врши исплaту личнe зaрaдe.</w:t>
      </w:r>
      <w:r w:rsidRPr="00D86812">
        <w:rPr>
          <w:rFonts w:ascii="Times New Roman" w:eastAsia="Times New Roman" w:hAnsi="Times New Roman" w:cs="Times New Roman"/>
          <w:bCs/>
          <w:sz w:val="24"/>
          <w:szCs w:val="24"/>
          <w:lang w:val="sr-Cyrl-RS"/>
        </w:rPr>
        <w:t xml:space="preserve">” </w:t>
      </w:r>
    </w:p>
    <w:p w:rsidR="00005D00" w:rsidRPr="00D86812" w:rsidRDefault="00005D00"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1</w:t>
      </w:r>
      <w:r w:rsidR="00CF640A">
        <w:rPr>
          <w:lang w:val="sr-Cyrl-RS"/>
        </w:rPr>
        <w:t>6</w:t>
      </w:r>
      <w:r w:rsidR="00A60819" w:rsidRPr="00D86812">
        <w:rPr>
          <w:lang w:val="sr-Cyrl-RS"/>
        </w:rPr>
        <w:t>.</w:t>
      </w:r>
    </w:p>
    <w:p w:rsidR="003B5EE4" w:rsidRPr="00D86812" w:rsidRDefault="003B5EE4" w:rsidP="003B5EE4">
      <w:pPr>
        <w:pStyle w:val="NormalWeb"/>
        <w:spacing w:before="0" w:beforeAutospacing="0" w:after="0" w:afterAutospacing="0" w:line="20" w:lineRule="atLeast"/>
        <w:jc w:val="both"/>
        <w:rPr>
          <w:lang w:val="sr-Cyrl-RS"/>
        </w:rPr>
      </w:pPr>
      <w:r w:rsidRPr="00D86812">
        <w:rPr>
          <w:lang w:val="sr-Cyrl-RS"/>
        </w:rPr>
        <w:tab/>
        <w:t>У члану 35. став 2. мења се и гласи:</w:t>
      </w:r>
    </w:p>
    <w:p w:rsidR="003B5EE4" w:rsidRPr="00D86812" w:rsidRDefault="003B5EE4" w:rsidP="003B5EE4">
      <w:pPr>
        <w:shd w:val="clear" w:color="auto" w:fill="FFFFFF"/>
        <w:spacing w:after="0" w:line="20" w:lineRule="atLeast"/>
        <w:ind w:firstLine="720"/>
        <w:jc w:val="both"/>
        <w:rPr>
          <w:lang w:val="sr-Cyrl-RS"/>
        </w:rPr>
      </w:pP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 xml:space="preserve">Начин на који </w:t>
      </w:r>
      <w:r w:rsidRPr="00D86812">
        <w:rPr>
          <w:rFonts w:ascii="Times New Roman" w:eastAsia="Times New Roman" w:hAnsi="Times New Roman" w:cs="Times New Roman"/>
          <w:sz w:val="24"/>
          <w:szCs w:val="24"/>
          <w:lang w:val="sr-Cyrl-RS"/>
        </w:rPr>
        <w:t xml:space="preserve">обвезници из члана 32. овог закона, осим предузетника паушалаца, </w:t>
      </w:r>
      <w:r w:rsidRPr="00D86812">
        <w:rPr>
          <w:rFonts w:ascii="Times New Roman" w:eastAsia="Times New Roman" w:hAnsi="Times New Roman" w:cs="Times New Roman"/>
          <w:sz w:val="24"/>
          <w:szCs w:val="24"/>
        </w:rPr>
        <w:t>у пoрeскoм билaнсу искaзуjу трaнсфeрнe цeнe ближe урeђуje министaр.</w:t>
      </w:r>
      <w:r w:rsidRPr="00D86812">
        <w:rPr>
          <w:rFonts w:ascii="Times New Roman" w:eastAsia="Times New Roman" w:hAnsi="Times New Roman" w:cs="Times New Roman"/>
          <w:bCs/>
          <w:sz w:val="24"/>
          <w:szCs w:val="24"/>
          <w:lang w:val="sr-Cyrl-RS"/>
        </w:rPr>
        <w:t>”</w:t>
      </w:r>
    </w:p>
    <w:p w:rsidR="003B5EE4" w:rsidRDefault="003B5EE4" w:rsidP="00DE51BB">
      <w:pPr>
        <w:pStyle w:val="NormalWeb"/>
        <w:spacing w:before="0" w:beforeAutospacing="0" w:after="0" w:afterAutospacing="0" w:line="20" w:lineRule="atLeast"/>
        <w:jc w:val="center"/>
        <w:rPr>
          <w:lang w:val="sr-Cyrl-RS"/>
        </w:rPr>
      </w:pPr>
    </w:p>
    <w:p w:rsidR="001321E0" w:rsidRDefault="001321E0" w:rsidP="00DE51BB">
      <w:pPr>
        <w:pStyle w:val="NormalWeb"/>
        <w:spacing w:before="0" w:beforeAutospacing="0" w:after="0" w:afterAutospacing="0" w:line="20" w:lineRule="atLeast"/>
        <w:jc w:val="center"/>
        <w:rPr>
          <w:lang w:val="sr-Cyrl-RS"/>
        </w:rPr>
      </w:pPr>
    </w:p>
    <w:p w:rsidR="001321E0" w:rsidRDefault="001321E0" w:rsidP="00DE51BB">
      <w:pPr>
        <w:pStyle w:val="NormalWeb"/>
        <w:spacing w:before="0" w:beforeAutospacing="0" w:after="0" w:afterAutospacing="0" w:line="20" w:lineRule="atLeast"/>
        <w:jc w:val="center"/>
      </w:pPr>
    </w:p>
    <w:p w:rsidR="00BF14AC" w:rsidRPr="00BF14AC" w:rsidRDefault="00BF14AC" w:rsidP="00DE51BB">
      <w:pPr>
        <w:pStyle w:val="NormalWeb"/>
        <w:spacing w:before="0" w:beforeAutospacing="0" w:after="0" w:afterAutospacing="0" w:line="20" w:lineRule="atLeast"/>
        <w:jc w:val="center"/>
      </w:pPr>
    </w:p>
    <w:p w:rsidR="001321E0" w:rsidRDefault="001321E0" w:rsidP="00DE51BB">
      <w:pPr>
        <w:pStyle w:val="NormalWeb"/>
        <w:spacing w:before="0" w:beforeAutospacing="0" w:after="0" w:afterAutospacing="0" w:line="20" w:lineRule="atLeast"/>
        <w:jc w:val="center"/>
        <w:rPr>
          <w:lang w:val="sr-Cyrl-RS"/>
        </w:rPr>
      </w:pPr>
    </w:p>
    <w:p w:rsidR="001321E0" w:rsidRPr="00D86812" w:rsidRDefault="001321E0"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proofErr w:type="gramStart"/>
      <w:r w:rsidRPr="00D86812">
        <w:lastRenderedPageBreak/>
        <w:t xml:space="preserve">Члан </w:t>
      </w:r>
      <w:r w:rsidR="00A60819" w:rsidRPr="00D86812">
        <w:rPr>
          <w:lang w:val="sr-Cyrl-RS"/>
        </w:rPr>
        <w:t>1</w:t>
      </w:r>
      <w:r w:rsidR="00CF640A">
        <w:rPr>
          <w:lang w:val="sr-Cyrl-RS"/>
        </w:rPr>
        <w:t>7</w:t>
      </w:r>
      <w:r w:rsidR="00A60819" w:rsidRPr="00D86812">
        <w:rPr>
          <w:lang w:val="sr-Cyrl-RS"/>
        </w:rPr>
        <w:t>.</w:t>
      </w:r>
      <w:proofErr w:type="gramEnd"/>
    </w:p>
    <w:p w:rsidR="003B5EE4" w:rsidRPr="00D86812" w:rsidRDefault="003B5EE4" w:rsidP="003B5EE4">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 xml:space="preserve">У члану 35а речи: </w:t>
      </w:r>
      <w:r w:rsidRPr="00D86812">
        <w:rPr>
          <w:rFonts w:ascii="Times New Roman" w:hAnsi="Times New Roman" w:cs="Times New Roman"/>
          <w:sz w:val="24"/>
          <w:szCs w:val="24"/>
        </w:rPr>
        <w:t>„које је предузетник исказао у својим</w:t>
      </w:r>
      <w:r w:rsidRPr="00D86812">
        <w:rPr>
          <w:rFonts w:ascii="Times New Roman" w:eastAsia="Times New Roman" w:hAnsi="Times New Roman" w:cs="Times New Roman"/>
          <w:bCs/>
          <w:sz w:val="24"/>
          <w:szCs w:val="24"/>
          <w:lang w:val="sr-Cyrl-RS"/>
        </w:rPr>
        <w:t>” замењују се реч</w:t>
      </w:r>
      <w:r w:rsidR="0009019C">
        <w:rPr>
          <w:rFonts w:ascii="Times New Roman" w:eastAsia="Times New Roman" w:hAnsi="Times New Roman" w:cs="Times New Roman"/>
          <w:bCs/>
          <w:sz w:val="24"/>
          <w:szCs w:val="24"/>
          <w:lang w:val="sr-Cyrl-RS"/>
        </w:rPr>
        <w:t>има</w:t>
      </w:r>
      <w:r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исказаних</w:t>
      </w:r>
      <w:r w:rsidR="00FA438D" w:rsidRPr="00D86812">
        <w:rPr>
          <w:rFonts w:ascii="Times New Roman" w:hAnsi="Times New Roman" w:cs="Times New Roman"/>
          <w:sz w:val="24"/>
          <w:szCs w:val="24"/>
          <w:lang w:val="sr-Cyrl-RS"/>
        </w:rPr>
        <w:t xml:space="preserve"> у</w:t>
      </w:r>
      <w:r w:rsidRPr="00D86812">
        <w:rPr>
          <w:rFonts w:ascii="Times New Roman" w:eastAsia="Times New Roman" w:hAnsi="Times New Roman" w:cs="Times New Roman"/>
          <w:bCs/>
          <w:sz w:val="24"/>
          <w:szCs w:val="24"/>
          <w:lang w:val="sr-Cyrl-RS"/>
        </w:rPr>
        <w:t xml:space="preserve">”. </w:t>
      </w:r>
    </w:p>
    <w:p w:rsidR="003B5EE4" w:rsidRPr="00D86812" w:rsidRDefault="003B5EE4" w:rsidP="003B5EE4">
      <w:pPr>
        <w:pStyle w:val="NormalWeb"/>
        <w:spacing w:before="0" w:beforeAutospacing="0" w:after="0" w:afterAutospacing="0" w:line="20" w:lineRule="atLeast"/>
        <w:jc w:val="both"/>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1</w:t>
      </w:r>
      <w:r w:rsidR="00CF640A">
        <w:rPr>
          <w:lang w:val="sr-Cyrl-RS"/>
        </w:rPr>
        <w:t>8</w:t>
      </w:r>
      <w:r w:rsidR="00A60819" w:rsidRPr="00D86812">
        <w:rPr>
          <w:lang w:val="sr-Cyrl-RS"/>
        </w:rPr>
        <w:t>.</w:t>
      </w:r>
    </w:p>
    <w:p w:rsidR="00F93076" w:rsidRPr="00D86812" w:rsidRDefault="00F93076" w:rsidP="00F93076">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 xml:space="preserve">У члану 36. реч: </w:t>
      </w:r>
      <w:r w:rsidRPr="00D86812">
        <w:rPr>
          <w:rFonts w:ascii="Times New Roman" w:hAnsi="Times New Roman" w:cs="Times New Roman"/>
          <w:sz w:val="24"/>
          <w:szCs w:val="24"/>
        </w:rPr>
        <w:t>„предузетник</w:t>
      </w:r>
      <w:r w:rsidRPr="00D86812">
        <w:rPr>
          <w:rFonts w:ascii="Times New Roman" w:hAnsi="Times New Roman" w:cs="Times New Roman"/>
          <w:sz w:val="24"/>
          <w:szCs w:val="24"/>
          <w:lang w:val="sr-Cyrl-RS"/>
        </w:rPr>
        <w:t>ом</w:t>
      </w:r>
      <w:r w:rsidRPr="00D86812">
        <w:rPr>
          <w:rFonts w:ascii="Times New Roman" w:eastAsia="Times New Roman" w:hAnsi="Times New Roman" w:cs="Times New Roman"/>
          <w:bCs/>
          <w:sz w:val="24"/>
          <w:szCs w:val="24"/>
          <w:lang w:val="sr-Cyrl-RS"/>
        </w:rPr>
        <w:t>” замењуј</w:t>
      </w:r>
      <w:r w:rsidR="004F4CCD" w:rsidRPr="00D86812">
        <w:rPr>
          <w:rFonts w:ascii="Times New Roman" w:eastAsia="Times New Roman" w:hAnsi="Times New Roman" w:cs="Times New Roman"/>
          <w:bCs/>
          <w:sz w:val="24"/>
          <w:szCs w:val="24"/>
          <w:lang w:val="sr-Cyrl-RS"/>
        </w:rPr>
        <w:t>е се речима</w:t>
      </w:r>
      <w:r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обвезником из члана 32. овог  закона</w:t>
      </w:r>
      <w:r w:rsidRPr="00D86812">
        <w:rPr>
          <w:rFonts w:ascii="Times New Roman" w:eastAsia="Times New Roman" w:hAnsi="Times New Roman" w:cs="Times New Roman"/>
          <w:bCs/>
          <w:sz w:val="24"/>
          <w:szCs w:val="24"/>
          <w:lang w:val="sr-Cyrl-RS"/>
        </w:rPr>
        <w:t xml:space="preserve">”. </w:t>
      </w:r>
    </w:p>
    <w:p w:rsidR="00F93076" w:rsidRPr="00D86812" w:rsidRDefault="00F93076" w:rsidP="00DE51BB">
      <w:pPr>
        <w:pStyle w:val="NormalWeb"/>
        <w:spacing w:before="0" w:beforeAutospacing="0" w:after="0" w:afterAutospacing="0" w:line="20" w:lineRule="atLeast"/>
        <w:jc w:val="center"/>
        <w:rPr>
          <w:lang w:val="sr-Cyrl-RS"/>
        </w:rPr>
      </w:pPr>
    </w:p>
    <w:p w:rsidR="00DE51BB" w:rsidRPr="00D86812" w:rsidRDefault="00DE51BB" w:rsidP="0017396C">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1</w:t>
      </w:r>
      <w:r w:rsidR="00CF640A">
        <w:rPr>
          <w:lang w:val="sr-Cyrl-RS"/>
        </w:rPr>
        <w:t>9</w:t>
      </w:r>
      <w:r w:rsidR="00A60819" w:rsidRPr="00D86812">
        <w:rPr>
          <w:lang w:val="sr-Cyrl-RS"/>
        </w:rPr>
        <w:t>.</w:t>
      </w:r>
    </w:p>
    <w:p w:rsidR="0017396C" w:rsidRPr="00D86812" w:rsidRDefault="0017396C" w:rsidP="0017396C">
      <w:pPr>
        <w:pStyle w:val="NormalWeb"/>
        <w:spacing w:before="0" w:beforeAutospacing="0" w:after="0" w:afterAutospacing="0" w:line="20" w:lineRule="atLeast"/>
        <w:ind w:firstLine="720"/>
        <w:jc w:val="both"/>
        <w:rPr>
          <w:lang w:val="sr-Cyrl-RS"/>
        </w:rPr>
      </w:pPr>
      <w:r w:rsidRPr="00D86812">
        <w:rPr>
          <w:lang w:val="sr-Cyrl-RS"/>
        </w:rPr>
        <w:t>Члан 37а мења се и гласи:</w:t>
      </w:r>
    </w:p>
    <w:p w:rsidR="0017396C" w:rsidRPr="00D86812" w:rsidRDefault="0017396C" w:rsidP="0017396C">
      <w:pPr>
        <w:shd w:val="clear" w:color="auto" w:fill="FFFFFF"/>
        <w:spacing w:after="0" w:line="20" w:lineRule="atLeast"/>
        <w:jc w:val="center"/>
        <w:rPr>
          <w:rFonts w:ascii="Times New Roman" w:hAnsi="Times New Roman" w:cs="Times New Roman"/>
          <w:sz w:val="24"/>
          <w:szCs w:val="24"/>
          <w:lang w:val="sr-Cyrl-RS"/>
        </w:rPr>
      </w:pP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Члан 37а</w:t>
      </w:r>
    </w:p>
    <w:p w:rsidR="0017396C" w:rsidRPr="00D86812" w:rsidRDefault="0017396C" w:rsidP="0017396C">
      <w:pPr>
        <w:pStyle w:val="NormalWeb"/>
        <w:spacing w:before="0" w:beforeAutospacing="0" w:after="0" w:afterAutospacing="0" w:line="20" w:lineRule="atLeast"/>
        <w:ind w:firstLine="720"/>
        <w:jc w:val="both"/>
      </w:pPr>
      <w:r w:rsidRPr="00D86812">
        <w:rPr>
          <w:lang w:val="sr-Cyrl-RS"/>
        </w:rPr>
        <w:t xml:space="preserve">Обвезнику </w:t>
      </w:r>
      <w:r w:rsidRPr="00D86812">
        <w:t xml:space="preserve">који плаћа порез на </w:t>
      </w:r>
      <w:r w:rsidRPr="00D86812">
        <w:rPr>
          <w:lang w:val="sr-Cyrl-RS"/>
        </w:rPr>
        <w:t>стварни приход</w:t>
      </w:r>
      <w:r w:rsidRPr="00D86812">
        <w:t xml:space="preserve"> од самосталне делатности у расходе у пореском билансу признају се:</w:t>
      </w:r>
    </w:p>
    <w:p w:rsidR="0017396C" w:rsidRPr="00D86812" w:rsidRDefault="0017396C" w:rsidP="0017396C">
      <w:pPr>
        <w:pStyle w:val="NormalWeb"/>
        <w:spacing w:before="0" w:beforeAutospacing="0" w:after="0" w:afterAutospacing="0" w:line="20" w:lineRule="atLeast"/>
        <w:ind w:firstLine="720"/>
        <w:jc w:val="both"/>
      </w:pPr>
      <w:r w:rsidRPr="00D86812">
        <w:t>1) исплаћена лична зарада;</w:t>
      </w:r>
    </w:p>
    <w:p w:rsidR="0017396C" w:rsidRPr="00D86812" w:rsidRDefault="0017396C" w:rsidP="0017396C">
      <w:pPr>
        <w:pStyle w:val="NormalWeb"/>
        <w:spacing w:before="0" w:beforeAutospacing="0" w:after="0" w:afterAutospacing="0" w:line="20" w:lineRule="atLeast"/>
        <w:ind w:firstLine="720"/>
        <w:jc w:val="both"/>
      </w:pPr>
      <w:r w:rsidRPr="00D86812">
        <w:t xml:space="preserve">2) трошкови службеног путовања до износа из члана 18. став 1. тач. 2) до </w:t>
      </w:r>
      <w:r w:rsidR="0047642B">
        <w:t>5</w:t>
      </w:r>
      <w:r w:rsidRPr="00D86812">
        <w:t xml:space="preserve">) овог закона; </w:t>
      </w:r>
    </w:p>
    <w:p w:rsidR="0017396C" w:rsidRPr="00D86812" w:rsidRDefault="0017396C" w:rsidP="0017396C">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3) обрачунати и плаћени доприноси за лично обавезно социјално осигурање по основу самосталне делатности ако се обвезник није определио за исплату личне зараде.</w:t>
      </w:r>
      <w:r w:rsidRPr="00D86812">
        <w:rPr>
          <w:rFonts w:ascii="Times New Roman" w:eastAsia="Times New Roman" w:hAnsi="Times New Roman" w:cs="Times New Roman"/>
          <w:bCs/>
          <w:sz w:val="24"/>
          <w:szCs w:val="24"/>
          <w:lang w:val="sr-Cyrl-RS"/>
        </w:rPr>
        <w:t xml:space="preserve">” </w:t>
      </w:r>
    </w:p>
    <w:p w:rsidR="0017396C" w:rsidRPr="00D86812" w:rsidRDefault="0017396C" w:rsidP="0017396C">
      <w:pPr>
        <w:pStyle w:val="NormalWeb"/>
        <w:spacing w:before="0" w:beforeAutospacing="0" w:after="0" w:afterAutospacing="0" w:line="20" w:lineRule="atLeast"/>
        <w:ind w:firstLine="720"/>
        <w:jc w:val="both"/>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CF640A">
        <w:rPr>
          <w:lang w:val="sr-Cyrl-RS"/>
        </w:rPr>
        <w:t>20</w:t>
      </w:r>
      <w:r w:rsidR="00A60819" w:rsidRPr="00D86812">
        <w:rPr>
          <w:lang w:val="sr-Cyrl-RS"/>
        </w:rPr>
        <w:t>.</w:t>
      </w:r>
    </w:p>
    <w:p w:rsidR="0017396C" w:rsidRPr="00D86812" w:rsidRDefault="0017396C" w:rsidP="0017396C">
      <w:pPr>
        <w:pStyle w:val="NormalWeb"/>
        <w:spacing w:before="0" w:beforeAutospacing="0" w:after="0" w:afterAutospacing="0" w:line="20" w:lineRule="atLeast"/>
        <w:ind w:firstLine="720"/>
        <w:jc w:val="both"/>
        <w:rPr>
          <w:lang w:val="sr-Cyrl-RS"/>
        </w:rPr>
      </w:pPr>
      <w:r w:rsidRPr="00D86812">
        <w:rPr>
          <w:lang w:val="sr-Cyrl-RS"/>
        </w:rPr>
        <w:t>Члан 37б мења се и гласи:</w:t>
      </w:r>
    </w:p>
    <w:p w:rsidR="0017396C" w:rsidRPr="00D86812" w:rsidRDefault="0017396C" w:rsidP="0017396C">
      <w:pPr>
        <w:shd w:val="clear" w:color="auto" w:fill="FFFFFF"/>
        <w:spacing w:after="0" w:line="20" w:lineRule="atLeast"/>
        <w:jc w:val="center"/>
        <w:rPr>
          <w:rFonts w:ascii="Times New Roman" w:hAnsi="Times New Roman" w:cs="Times New Roman"/>
          <w:sz w:val="24"/>
          <w:szCs w:val="24"/>
          <w:lang w:val="sr-Cyrl-RS"/>
        </w:rPr>
      </w:pP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Члан 37б</w:t>
      </w:r>
    </w:p>
    <w:p w:rsidR="0017396C" w:rsidRPr="00D86812" w:rsidRDefault="0017396C" w:rsidP="0017396C">
      <w:pPr>
        <w:pStyle w:val="NormalWeb"/>
        <w:spacing w:before="0" w:beforeAutospacing="0" w:after="0" w:afterAutospacing="0" w:line="20" w:lineRule="atLeast"/>
        <w:ind w:firstLine="720"/>
        <w:jc w:val="both"/>
      </w:pPr>
      <w:r w:rsidRPr="00D86812">
        <w:t>Третман пословног прихода има узимање из пословне имовине које за приватне потребе</w:t>
      </w:r>
      <w:r w:rsidR="00471A22" w:rsidRPr="00D86812">
        <w:rPr>
          <w:lang w:val="sr-Cyrl-RS"/>
        </w:rPr>
        <w:t xml:space="preserve"> и личну потрошњу</w:t>
      </w:r>
      <w:r w:rsidR="00471A22" w:rsidRPr="00D86812">
        <w:t xml:space="preserve"> </w:t>
      </w:r>
      <w:r w:rsidRPr="00D86812">
        <w:t>врши обвезник који плаћа порез на стварни приход од самосталне делатности.</w:t>
      </w:r>
    </w:p>
    <w:p w:rsidR="0017396C" w:rsidRPr="00D86812" w:rsidRDefault="0017396C" w:rsidP="0017396C">
      <w:pPr>
        <w:pStyle w:val="NormalWeb"/>
        <w:spacing w:before="0" w:beforeAutospacing="0" w:after="0" w:afterAutospacing="0" w:line="20" w:lineRule="atLeast"/>
        <w:ind w:firstLine="720"/>
        <w:jc w:val="both"/>
      </w:pPr>
      <w:r w:rsidRPr="00D86812">
        <w:t xml:space="preserve"> Третман пословног расхода има улагање личне имовине обвезника који плаћа порез на стварни приход од самосталне делатности, у пословну имовину, осим улагања у сталну имовину. </w:t>
      </w:r>
    </w:p>
    <w:p w:rsidR="00A60819" w:rsidRPr="00D86812" w:rsidRDefault="0017396C" w:rsidP="006B39DF">
      <w:pPr>
        <w:pStyle w:val="NormalWeb"/>
        <w:spacing w:before="0" w:beforeAutospacing="0" w:after="0" w:afterAutospacing="0" w:line="20" w:lineRule="atLeast"/>
        <w:ind w:firstLine="720"/>
        <w:jc w:val="both"/>
      </w:pPr>
      <w:r w:rsidRPr="00D86812">
        <w:t xml:space="preserve"> Узимање, односно улагање имовине из ст. 1. и 2. овог члана које није у новчаном облику, процењује се према упоредивој тржишној вредности, у складу са начелом сталности.</w:t>
      </w:r>
      <w:r w:rsidRPr="00D86812">
        <w:rPr>
          <w:bCs/>
          <w:lang w:val="sr-Cyrl-RS"/>
        </w:rPr>
        <w:t>”</w:t>
      </w:r>
    </w:p>
    <w:p w:rsidR="001C3C9D" w:rsidRDefault="001C3C9D" w:rsidP="00DE51BB">
      <w:pPr>
        <w:pStyle w:val="NormalWeb"/>
        <w:spacing w:before="0" w:beforeAutospacing="0" w:after="0" w:afterAutospacing="0" w:line="20" w:lineRule="atLeast"/>
        <w:jc w:val="center"/>
      </w:pPr>
    </w:p>
    <w:p w:rsidR="00DE51BB" w:rsidRPr="00D86812" w:rsidRDefault="00DE51BB" w:rsidP="00DE51BB">
      <w:pPr>
        <w:pStyle w:val="NormalWeb"/>
        <w:spacing w:before="0" w:beforeAutospacing="0" w:after="0" w:afterAutospacing="0" w:line="20" w:lineRule="atLeast"/>
        <w:jc w:val="center"/>
      </w:pPr>
      <w:r w:rsidRPr="00D86812">
        <w:t>Члан</w:t>
      </w:r>
      <w:r w:rsidR="00A60819" w:rsidRPr="00D86812">
        <w:rPr>
          <w:lang w:val="sr-Cyrl-RS"/>
        </w:rPr>
        <w:t xml:space="preserve"> 2</w:t>
      </w:r>
      <w:r w:rsidR="00E85960">
        <w:rPr>
          <w:lang w:val="sr-Cyrl-RS"/>
        </w:rPr>
        <w:t>1</w:t>
      </w:r>
      <w:r w:rsidR="00A60819" w:rsidRPr="00D86812">
        <w:rPr>
          <w:lang w:val="sr-Cyrl-RS"/>
        </w:rPr>
        <w:t>.</w:t>
      </w:r>
      <w:r w:rsidRPr="00D86812">
        <w:t xml:space="preserve"> </w:t>
      </w:r>
    </w:p>
    <w:p w:rsidR="00B83AA4" w:rsidRPr="00D86812" w:rsidRDefault="00B84327" w:rsidP="00B84327">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 xml:space="preserve">У члану 40. став 1. реч: </w:t>
      </w:r>
      <w:r w:rsidRPr="00D86812">
        <w:rPr>
          <w:rFonts w:ascii="Times New Roman" w:hAnsi="Times New Roman" w:cs="Times New Roman"/>
          <w:sz w:val="24"/>
          <w:szCs w:val="24"/>
        </w:rPr>
        <w:t>„</w:t>
      </w:r>
      <w:r w:rsidR="00B83AA4" w:rsidRPr="00D86812">
        <w:rPr>
          <w:rFonts w:ascii="Times New Roman" w:hAnsi="Times New Roman" w:cs="Times New Roman"/>
          <w:sz w:val="24"/>
          <w:szCs w:val="24"/>
          <w:lang w:val="sr-Cyrl-RS"/>
        </w:rPr>
        <w:t>П</w:t>
      </w:r>
      <w:r w:rsidRPr="00D86812">
        <w:rPr>
          <w:rFonts w:ascii="Times New Roman" w:hAnsi="Times New Roman" w:cs="Times New Roman"/>
          <w:sz w:val="24"/>
          <w:szCs w:val="24"/>
          <w:lang w:val="sr-Cyrl-RS"/>
        </w:rPr>
        <w:t>редузетник</w:t>
      </w:r>
      <w:r w:rsidRPr="00D86812">
        <w:rPr>
          <w:rFonts w:ascii="Times New Roman" w:eastAsia="Times New Roman" w:hAnsi="Times New Roman" w:cs="Times New Roman"/>
          <w:bCs/>
          <w:sz w:val="24"/>
          <w:szCs w:val="24"/>
          <w:lang w:val="sr-Cyrl-RS"/>
        </w:rPr>
        <w:t>”</w:t>
      </w:r>
      <w:r w:rsidRPr="00D86812">
        <w:rPr>
          <w:rFonts w:ascii="Times New Roman" w:hAnsi="Times New Roman" w:cs="Times New Roman"/>
          <w:bCs/>
          <w:sz w:val="24"/>
          <w:szCs w:val="24"/>
          <w:lang w:val="sr-Cyrl-RS"/>
        </w:rPr>
        <w:t xml:space="preserve"> замењује се речима:</w:t>
      </w:r>
      <w:r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sz w:val="24"/>
          <w:szCs w:val="24"/>
        </w:rPr>
        <w:t>„</w:t>
      </w:r>
      <w:r w:rsidR="00E21AED" w:rsidRPr="00D86812">
        <w:rPr>
          <w:rFonts w:ascii="Times New Roman" w:eastAsia="Times New Roman" w:hAnsi="Times New Roman" w:cs="Times New Roman"/>
          <w:sz w:val="24"/>
          <w:szCs w:val="24"/>
        </w:rPr>
        <w:t>Обвeзник пoрeзa нa прихoдe oд сaмoстaлнe дeлaтнoсти</w:t>
      </w:r>
      <w:r w:rsidR="00E21AED">
        <w:rPr>
          <w:rFonts w:ascii="Times New Roman" w:eastAsia="Times New Roman" w:hAnsi="Times New Roman" w:cs="Times New Roman"/>
          <w:sz w:val="24"/>
          <w:szCs w:val="24"/>
          <w:lang w:val="sr-Cyrl-RS"/>
        </w:rPr>
        <w:t xml:space="preserve"> уписан у регистар код надлежног органа, односно организације</w:t>
      </w:r>
      <w:r w:rsidRPr="00D86812">
        <w:rPr>
          <w:rFonts w:ascii="Times New Roman" w:eastAsia="Times New Roman" w:hAnsi="Times New Roman" w:cs="Times New Roman"/>
          <w:bCs/>
          <w:sz w:val="24"/>
          <w:szCs w:val="24"/>
          <w:lang w:val="sr-Cyrl-RS"/>
        </w:rPr>
        <w:t>”.</w:t>
      </w:r>
    </w:p>
    <w:p w:rsidR="00B83AA4" w:rsidRPr="00D86812" w:rsidRDefault="00B83AA4" w:rsidP="00B83AA4">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 xml:space="preserve">У ставу 2. реч: </w:t>
      </w:r>
      <w:r w:rsidR="00B84327"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предузетнику</w:t>
      </w:r>
      <w:r w:rsidRPr="00D86812">
        <w:rPr>
          <w:rFonts w:ascii="Times New Roman" w:eastAsia="Times New Roman" w:hAnsi="Times New Roman" w:cs="Times New Roman"/>
          <w:bCs/>
          <w:sz w:val="24"/>
          <w:szCs w:val="24"/>
          <w:lang w:val="sr-Cyrl-RS"/>
        </w:rPr>
        <w:t>”</w:t>
      </w:r>
      <w:r w:rsidRPr="00D86812">
        <w:rPr>
          <w:rFonts w:ascii="Times New Roman" w:hAnsi="Times New Roman" w:cs="Times New Roman"/>
          <w:bCs/>
          <w:sz w:val="24"/>
          <w:szCs w:val="24"/>
          <w:lang w:val="sr-Cyrl-RS"/>
        </w:rPr>
        <w:t xml:space="preserve"> замењује се речима:</w:t>
      </w:r>
      <w:r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обвезнику из става 1. овог члана</w:t>
      </w:r>
      <w:r w:rsidRPr="00D86812">
        <w:rPr>
          <w:rFonts w:ascii="Times New Roman" w:eastAsia="Times New Roman" w:hAnsi="Times New Roman" w:cs="Times New Roman"/>
          <w:bCs/>
          <w:sz w:val="24"/>
          <w:szCs w:val="24"/>
          <w:lang w:val="sr-Cyrl-RS"/>
        </w:rPr>
        <w:t>”.</w:t>
      </w:r>
    </w:p>
    <w:p w:rsidR="00B83AA4" w:rsidRPr="00D86812" w:rsidRDefault="00B83AA4" w:rsidP="00B83AA4">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 xml:space="preserve">Став 3. мења се и гласи: </w:t>
      </w:r>
    </w:p>
    <w:p w:rsidR="00B83AA4" w:rsidRDefault="00B83AA4" w:rsidP="00B83AA4">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„И</w:t>
      </w:r>
      <w:r w:rsidRPr="00D86812">
        <w:rPr>
          <w:rFonts w:ascii="Times New Roman" w:eastAsia="Times New Roman" w:hAnsi="Times New Roman" w:cs="Times New Roman"/>
          <w:sz w:val="24"/>
          <w:szCs w:val="24"/>
        </w:rPr>
        <w:t xml:space="preserve">зузeтнo oд oдрeдбe стaвa 2. </w:t>
      </w:r>
      <w:proofErr w:type="gramStart"/>
      <w:r w:rsidRPr="00D86812">
        <w:rPr>
          <w:rFonts w:ascii="Times New Roman" w:eastAsia="Times New Roman" w:hAnsi="Times New Roman" w:cs="Times New Roman"/>
          <w:sz w:val="24"/>
          <w:szCs w:val="24"/>
        </w:rPr>
        <w:t>тaчкa</w:t>
      </w:r>
      <w:proofErr w:type="gramEnd"/>
      <w:r w:rsidRPr="00D86812">
        <w:rPr>
          <w:rFonts w:ascii="Times New Roman" w:eastAsia="Times New Roman" w:hAnsi="Times New Roman" w:cs="Times New Roman"/>
          <w:sz w:val="24"/>
          <w:szCs w:val="24"/>
        </w:rPr>
        <w:t xml:space="preserve"> 2) oвoг члaнa, </w:t>
      </w:r>
      <w:r w:rsidRPr="00D86812">
        <w:rPr>
          <w:rFonts w:ascii="Times New Roman" w:eastAsia="Times New Roman" w:hAnsi="Times New Roman" w:cs="Times New Roman"/>
          <w:sz w:val="24"/>
          <w:szCs w:val="24"/>
          <w:lang w:val="sr-Cyrl-RS"/>
        </w:rPr>
        <w:t xml:space="preserve">обвезнику </w:t>
      </w:r>
      <w:r w:rsidRPr="00D86812">
        <w:rPr>
          <w:rFonts w:ascii="Times New Roman" w:eastAsia="Times New Roman" w:hAnsi="Times New Roman" w:cs="Times New Roman"/>
          <w:sz w:val="24"/>
          <w:szCs w:val="24"/>
        </w:rPr>
        <w:t xml:space="preserve">кojи тргoвинску или угoститeљску дeлaтнoст oбaвљa у киoску, прикoлици или сличнoм </w:t>
      </w:r>
      <w:r w:rsidRPr="00D86812">
        <w:rPr>
          <w:rFonts w:ascii="Times New Roman" w:eastAsia="Times New Roman" w:hAnsi="Times New Roman" w:cs="Times New Roman"/>
          <w:sz w:val="24"/>
          <w:szCs w:val="24"/>
          <w:lang w:val="sr-Cyrl-RS"/>
        </w:rPr>
        <w:t xml:space="preserve">монтажном или покретном </w:t>
      </w:r>
      <w:r w:rsidRPr="00D86812">
        <w:rPr>
          <w:rFonts w:ascii="Times New Roman" w:eastAsia="Times New Roman" w:hAnsi="Times New Roman" w:cs="Times New Roman"/>
          <w:sz w:val="24"/>
          <w:szCs w:val="24"/>
        </w:rPr>
        <w:t>oбjeкту мoжe сe, нa њeгoв зaхтeв, oдoбрити дa пoрeз плaћa нa пaушaлнo утврђeн прихoд.</w:t>
      </w:r>
      <w:r w:rsidRPr="00D86812">
        <w:rPr>
          <w:rFonts w:ascii="Times New Roman" w:eastAsia="Times New Roman" w:hAnsi="Times New Roman" w:cs="Times New Roman"/>
          <w:bCs/>
          <w:sz w:val="24"/>
          <w:szCs w:val="24"/>
          <w:lang w:val="sr-Cyrl-RS"/>
        </w:rPr>
        <w:t xml:space="preserve">” </w:t>
      </w:r>
    </w:p>
    <w:p w:rsidR="001321E0" w:rsidRDefault="001321E0" w:rsidP="00B83AA4">
      <w:pPr>
        <w:shd w:val="clear" w:color="auto" w:fill="FFFFFF"/>
        <w:spacing w:after="0" w:line="20" w:lineRule="atLeast"/>
        <w:ind w:firstLine="720"/>
        <w:jc w:val="both"/>
        <w:rPr>
          <w:rFonts w:ascii="Times New Roman" w:eastAsia="Times New Roman" w:hAnsi="Times New Roman" w:cs="Times New Roman"/>
          <w:bCs/>
          <w:sz w:val="24"/>
          <w:szCs w:val="24"/>
          <w:lang w:val="sr-Cyrl-RS"/>
        </w:rPr>
      </w:pPr>
    </w:p>
    <w:p w:rsidR="001321E0" w:rsidRDefault="001321E0" w:rsidP="00B83AA4">
      <w:pPr>
        <w:shd w:val="clear" w:color="auto" w:fill="FFFFFF"/>
        <w:spacing w:after="0" w:line="20" w:lineRule="atLeast"/>
        <w:ind w:firstLine="720"/>
        <w:jc w:val="both"/>
        <w:rPr>
          <w:rFonts w:ascii="Times New Roman" w:eastAsia="Times New Roman" w:hAnsi="Times New Roman" w:cs="Times New Roman"/>
          <w:bCs/>
          <w:sz w:val="24"/>
          <w:szCs w:val="24"/>
          <w:lang w:val="sr-Cyrl-RS"/>
        </w:rPr>
      </w:pPr>
    </w:p>
    <w:p w:rsidR="001321E0" w:rsidRPr="00D86812" w:rsidRDefault="001321E0" w:rsidP="00B83AA4">
      <w:pPr>
        <w:shd w:val="clear" w:color="auto" w:fill="FFFFFF"/>
        <w:spacing w:after="0" w:line="20" w:lineRule="atLeast"/>
        <w:ind w:firstLine="720"/>
        <w:jc w:val="both"/>
        <w:rPr>
          <w:rFonts w:ascii="Times New Roman" w:eastAsia="Times New Roman" w:hAnsi="Times New Roman" w:cs="Times New Roman"/>
          <w:bCs/>
          <w:sz w:val="24"/>
          <w:szCs w:val="24"/>
          <w:lang w:val="sr-Cyrl-RS"/>
        </w:rPr>
      </w:pPr>
    </w:p>
    <w:p w:rsidR="00B83AA4" w:rsidRPr="00D86812" w:rsidRDefault="00B83AA4" w:rsidP="00B83AA4">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lastRenderedPageBreak/>
        <w:t xml:space="preserve">После става 3. додаје се нови став 4, који гласи: </w:t>
      </w:r>
    </w:p>
    <w:p w:rsidR="00B83AA4" w:rsidRPr="00D86812" w:rsidRDefault="00B83AA4" w:rsidP="00B83AA4">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Право на паушално опорезивање с</w:t>
      </w:r>
      <w:r w:rsidR="006B39DF" w:rsidRPr="00D86812">
        <w:rPr>
          <w:rFonts w:ascii="Times New Roman" w:eastAsia="Times New Roman" w:hAnsi="Times New Roman" w:cs="Times New Roman"/>
          <w:sz w:val="24"/>
          <w:szCs w:val="24"/>
          <w:lang w:val="sr-Cyrl-RS"/>
        </w:rPr>
        <w:t>а</w:t>
      </w:r>
      <w:r w:rsidRPr="00D86812">
        <w:rPr>
          <w:rFonts w:ascii="Times New Roman" w:eastAsia="Times New Roman" w:hAnsi="Times New Roman" w:cs="Times New Roman"/>
          <w:sz w:val="24"/>
          <w:szCs w:val="24"/>
          <w:lang w:val="sr-Cyrl-RS"/>
        </w:rPr>
        <w:t>гласно ст. 1. до 3. овог члана може да оствари обвезник који врши производњу и продају искључиво сопствених производа у оквиру обављања делатности.</w:t>
      </w:r>
      <w:r w:rsidRPr="00D86812">
        <w:rPr>
          <w:rFonts w:ascii="Times New Roman" w:eastAsia="Times New Roman" w:hAnsi="Times New Roman" w:cs="Times New Roman"/>
          <w:bCs/>
          <w:sz w:val="24"/>
          <w:szCs w:val="24"/>
          <w:lang w:val="sr-Cyrl-RS"/>
        </w:rPr>
        <w:t xml:space="preserve">” </w:t>
      </w:r>
    </w:p>
    <w:p w:rsidR="00B83AA4" w:rsidRPr="00D86812" w:rsidRDefault="00B83AA4" w:rsidP="00B83AA4">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Досадашњи став 4. постаје став 5.</w:t>
      </w:r>
    </w:p>
    <w:p w:rsidR="004D27F6" w:rsidRPr="00D86812" w:rsidRDefault="004D27F6" w:rsidP="00B83AA4">
      <w:pPr>
        <w:pStyle w:val="NormalWeb"/>
        <w:spacing w:before="0" w:beforeAutospacing="0" w:after="0" w:afterAutospacing="0" w:line="20" w:lineRule="atLeast"/>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2</w:t>
      </w:r>
      <w:r w:rsidR="00E85960">
        <w:rPr>
          <w:lang w:val="sr-Cyrl-RS"/>
        </w:rPr>
        <w:t>2</w:t>
      </w:r>
      <w:r w:rsidR="00A60819" w:rsidRPr="00D86812">
        <w:rPr>
          <w:lang w:val="sr-Cyrl-RS"/>
        </w:rPr>
        <w:t>.</w:t>
      </w:r>
    </w:p>
    <w:p w:rsidR="00B83AA4" w:rsidRPr="00D86812" w:rsidRDefault="00B83AA4" w:rsidP="00B83AA4">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 xml:space="preserve">У члану 41. став 1. после речи: </w:t>
      </w:r>
      <w:r w:rsidR="004D27F6" w:rsidRPr="00D86812">
        <w:rPr>
          <w:rFonts w:ascii="Times New Roman" w:hAnsi="Times New Roman" w:cs="Times New Roman"/>
          <w:sz w:val="24"/>
          <w:szCs w:val="24"/>
        </w:rPr>
        <w:t>„</w:t>
      </w:r>
      <w:r w:rsidRPr="00D86812">
        <w:rPr>
          <w:rFonts w:ascii="Times New Roman" w:hAnsi="Times New Roman" w:cs="Times New Roman"/>
          <w:bCs/>
          <w:sz w:val="24"/>
          <w:szCs w:val="24"/>
        </w:rPr>
        <w:t>предузетници</w:t>
      </w:r>
      <w:r w:rsidR="004D27F6" w:rsidRPr="00D86812">
        <w:rPr>
          <w:rFonts w:ascii="Times New Roman" w:eastAsia="Times New Roman" w:hAnsi="Times New Roman" w:cs="Times New Roman"/>
          <w:bCs/>
          <w:sz w:val="24"/>
          <w:szCs w:val="24"/>
          <w:lang w:val="sr-Cyrl-RS"/>
        </w:rPr>
        <w:t>”</w:t>
      </w:r>
      <w:r w:rsidRPr="00D86812">
        <w:rPr>
          <w:rFonts w:ascii="Times New Roman" w:hAnsi="Times New Roman" w:cs="Times New Roman"/>
          <w:bCs/>
          <w:sz w:val="24"/>
          <w:szCs w:val="24"/>
          <w:lang w:val="sr-Cyrl-RS"/>
        </w:rPr>
        <w:t xml:space="preserve"> додаје се реч: </w:t>
      </w:r>
      <w:r w:rsidR="004D27F6"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sz w:val="24"/>
          <w:szCs w:val="24"/>
        </w:rPr>
        <w:t>„</w:t>
      </w:r>
      <w:r w:rsidRPr="00D86812">
        <w:rPr>
          <w:rFonts w:ascii="Times New Roman" w:hAnsi="Times New Roman" w:cs="Times New Roman"/>
          <w:bCs/>
          <w:sz w:val="24"/>
          <w:szCs w:val="24"/>
          <w:lang w:val="sr-Cyrl-RS"/>
        </w:rPr>
        <w:t>паушалци</w:t>
      </w:r>
      <w:r w:rsidRPr="00D86812">
        <w:rPr>
          <w:rFonts w:ascii="Times New Roman" w:eastAsia="Times New Roman" w:hAnsi="Times New Roman" w:cs="Times New Roman"/>
          <w:bCs/>
          <w:sz w:val="24"/>
          <w:szCs w:val="24"/>
          <w:lang w:val="sr-Cyrl-RS"/>
        </w:rPr>
        <w:t xml:space="preserve">”. </w:t>
      </w:r>
    </w:p>
    <w:p w:rsidR="004D27F6" w:rsidRPr="00D86812" w:rsidRDefault="004D27F6"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2</w:t>
      </w:r>
      <w:r w:rsidR="00E85960">
        <w:rPr>
          <w:lang w:val="sr-Cyrl-RS"/>
        </w:rPr>
        <w:t>3</w:t>
      </w:r>
      <w:r w:rsidR="00A60819" w:rsidRPr="00D86812">
        <w:rPr>
          <w:lang w:val="sr-Cyrl-RS"/>
        </w:rPr>
        <w:t>.</w:t>
      </w:r>
    </w:p>
    <w:p w:rsidR="00F86780" w:rsidRPr="00D86812" w:rsidRDefault="00F86780" w:rsidP="00F86780">
      <w:pPr>
        <w:pStyle w:val="NormalWeb"/>
        <w:spacing w:before="0" w:beforeAutospacing="0" w:after="0" w:afterAutospacing="0" w:line="20" w:lineRule="atLeast"/>
        <w:ind w:firstLine="720"/>
        <w:jc w:val="both"/>
        <w:rPr>
          <w:lang w:val="sr-Cyrl-RS"/>
        </w:rPr>
      </w:pPr>
      <w:r w:rsidRPr="00D86812">
        <w:rPr>
          <w:lang w:val="sr-Cyrl-RS"/>
        </w:rPr>
        <w:t>Члан 43. мења се и гласи:</w:t>
      </w:r>
    </w:p>
    <w:p w:rsidR="00F86780" w:rsidRPr="00D86812" w:rsidRDefault="00F86780" w:rsidP="00F86780">
      <w:pPr>
        <w:shd w:val="clear" w:color="auto" w:fill="FFFFFF"/>
        <w:spacing w:after="0" w:line="20" w:lineRule="atLeast"/>
        <w:jc w:val="center"/>
        <w:rPr>
          <w:rFonts w:ascii="Times New Roman" w:hAnsi="Times New Roman" w:cs="Times New Roman"/>
          <w:sz w:val="24"/>
          <w:szCs w:val="24"/>
          <w:lang w:val="sr-Cyrl-RS"/>
        </w:rPr>
      </w:pP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Члан 43.</w:t>
      </w:r>
    </w:p>
    <w:p w:rsidR="00F86780" w:rsidRPr="00D86812" w:rsidRDefault="00F86780" w:rsidP="00F86780">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 xml:space="preserve">Обвезници из члана 32. овог закона дужни су </w:t>
      </w:r>
      <w:r w:rsidRPr="00D86812">
        <w:rPr>
          <w:rFonts w:ascii="Times New Roman" w:eastAsia="Times New Roman" w:hAnsi="Times New Roman" w:cs="Times New Roman"/>
          <w:sz w:val="24"/>
          <w:szCs w:val="24"/>
        </w:rPr>
        <w:t>дa вoдe пoслoвнe књигe и дa у њимa искaзуjу пoслoвнe прoмeнe</w:t>
      </w:r>
      <w:r w:rsidRPr="00D86812">
        <w:rPr>
          <w:rFonts w:ascii="Times New Roman" w:eastAsia="Times New Roman" w:hAnsi="Times New Roman" w:cs="Times New Roman"/>
          <w:sz w:val="24"/>
          <w:szCs w:val="24"/>
          <w:lang w:val="sr-Cyrl-RS"/>
        </w:rPr>
        <w:t xml:space="preserve"> у складу са законом којим се уређује рачуноводство, односно</w:t>
      </w:r>
      <w:r w:rsidRPr="00D86812">
        <w:rPr>
          <w:rFonts w:ascii="Times New Roman" w:eastAsia="Times New Roman" w:hAnsi="Times New Roman" w:cs="Times New Roman"/>
          <w:sz w:val="24"/>
          <w:szCs w:val="24"/>
        </w:rPr>
        <w:t xml:space="preserve"> нa нaчин oдрeђeн oвим зaкoнoм.</w:t>
      </w:r>
    </w:p>
    <w:p w:rsidR="00F86780" w:rsidRPr="00D86812" w:rsidRDefault="00F86780" w:rsidP="00F86780">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 xml:space="preserve">Предузетник из члана 32. став 2. овог закона </w:t>
      </w:r>
      <w:r w:rsidRPr="00D86812">
        <w:rPr>
          <w:rFonts w:ascii="Times New Roman" w:eastAsia="Times New Roman" w:hAnsi="Times New Roman" w:cs="Times New Roman"/>
          <w:sz w:val="24"/>
          <w:szCs w:val="24"/>
        </w:rPr>
        <w:t xml:space="preserve">који порез плаћа на стварни приход, </w:t>
      </w:r>
      <w:r w:rsidRPr="00D86812">
        <w:rPr>
          <w:rFonts w:ascii="Times New Roman" w:eastAsia="Times New Roman" w:hAnsi="Times New Roman" w:cs="Times New Roman"/>
          <w:sz w:val="24"/>
          <w:szCs w:val="24"/>
          <w:lang w:val="sr-Cyrl-RS"/>
        </w:rPr>
        <w:t>води књиге</w:t>
      </w:r>
      <w:r w:rsidRPr="00D86812">
        <w:rPr>
          <w:rFonts w:ascii="Times New Roman" w:eastAsia="Times New Roman" w:hAnsi="Times New Roman" w:cs="Times New Roman"/>
          <w:sz w:val="24"/>
          <w:szCs w:val="24"/>
        </w:rPr>
        <w:t xml:space="preserve"> пo систeму двojнoг књигoвoдствa у склaду сa зaкoнoм кojим сe урeђуje рaчунoвoдствo</w:t>
      </w:r>
      <w:r w:rsidRPr="00D86812">
        <w:rPr>
          <w:rFonts w:ascii="Times New Roman" w:eastAsia="Times New Roman" w:hAnsi="Times New Roman" w:cs="Times New Roman"/>
          <w:sz w:val="24"/>
          <w:szCs w:val="24"/>
          <w:lang w:val="sr-Cyrl-RS"/>
        </w:rPr>
        <w:t>.</w:t>
      </w:r>
    </w:p>
    <w:p w:rsidR="00F86780" w:rsidRPr="00D86812" w:rsidRDefault="00F86780" w:rsidP="00F86780">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 xml:space="preserve">Предузетник </w:t>
      </w:r>
      <w:r w:rsidRPr="00D86812">
        <w:rPr>
          <w:rFonts w:ascii="Times New Roman" w:eastAsia="Times New Roman" w:hAnsi="Times New Roman" w:cs="Times New Roman"/>
          <w:sz w:val="24"/>
          <w:szCs w:val="24"/>
        </w:rPr>
        <w:t>пољопривредн</w:t>
      </w:r>
      <w:r w:rsidRPr="00D86812">
        <w:rPr>
          <w:rFonts w:ascii="Times New Roman" w:eastAsia="Times New Roman" w:hAnsi="Times New Roman" w:cs="Times New Roman"/>
          <w:sz w:val="24"/>
          <w:szCs w:val="24"/>
          <w:lang w:val="sr-Cyrl-RS"/>
        </w:rPr>
        <w:t>ик и предузетник друго лице из члана 32. ст. 3. и 4. овог закона</w:t>
      </w:r>
      <w:r w:rsidRPr="00D86812">
        <w:rPr>
          <w:rFonts w:ascii="Times New Roman" w:eastAsia="Times New Roman" w:hAnsi="Times New Roman" w:cs="Times New Roman"/>
          <w:sz w:val="24"/>
          <w:szCs w:val="24"/>
        </w:rPr>
        <w:t>,</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вoд</w:t>
      </w:r>
      <w:r w:rsidRPr="00D86812">
        <w:rPr>
          <w:rFonts w:ascii="Times New Roman" w:eastAsia="Times New Roman" w:hAnsi="Times New Roman" w:cs="Times New Roman"/>
          <w:sz w:val="24"/>
          <w:szCs w:val="24"/>
          <w:lang w:val="sr-Cyrl-RS"/>
        </w:rPr>
        <w:t>и</w:t>
      </w:r>
      <w:r w:rsidRPr="00D86812">
        <w:rPr>
          <w:rFonts w:ascii="Times New Roman" w:eastAsia="Times New Roman" w:hAnsi="Times New Roman" w:cs="Times New Roman"/>
          <w:sz w:val="24"/>
          <w:szCs w:val="24"/>
        </w:rPr>
        <w:t xml:space="preserve"> пoслoвнe књигe пo систeму прoстoг књигoвoдствa, у склaду сa oвим зaкoнoм.</w:t>
      </w:r>
    </w:p>
    <w:p w:rsidR="00F86780" w:rsidRPr="00D86812" w:rsidRDefault="00F86780" w:rsidP="00F86780">
      <w:pPr>
        <w:shd w:val="clear" w:color="auto" w:fill="FFFFFF"/>
        <w:spacing w:after="0" w:line="20" w:lineRule="atLeast"/>
        <w:ind w:firstLine="720"/>
        <w:jc w:val="both"/>
      </w:pPr>
      <w:r w:rsidRPr="00D86812">
        <w:rPr>
          <w:rFonts w:ascii="Times New Roman" w:eastAsia="Times New Roman" w:hAnsi="Times New Roman" w:cs="Times New Roman"/>
          <w:sz w:val="24"/>
          <w:szCs w:val="24"/>
        </w:rPr>
        <w:t>Прeдузeтници</w:t>
      </w:r>
      <w:r w:rsidRPr="00D86812">
        <w:rPr>
          <w:rFonts w:ascii="Times New Roman" w:eastAsia="Times New Roman" w:hAnsi="Times New Roman" w:cs="Times New Roman"/>
          <w:sz w:val="24"/>
          <w:szCs w:val="24"/>
          <w:lang w:val="sr-Cyrl-RS"/>
        </w:rPr>
        <w:t xml:space="preserve"> паушалци</w:t>
      </w:r>
      <w:r w:rsidRPr="00D86812">
        <w:rPr>
          <w:rFonts w:ascii="Times New Roman" w:eastAsia="Times New Roman" w:hAnsi="Times New Roman" w:cs="Times New Roman"/>
          <w:sz w:val="24"/>
          <w:szCs w:val="24"/>
        </w:rPr>
        <w:t xml:space="preserve"> дужни су дa вoдe сaмo пoслoвну књигу o oствaрeнoм прoмeту.</w:t>
      </w:r>
      <w:r w:rsidRPr="00D86812">
        <w:rPr>
          <w:rFonts w:ascii="Times New Roman" w:eastAsia="Times New Roman" w:hAnsi="Times New Roman" w:cs="Times New Roman"/>
          <w:bCs/>
          <w:sz w:val="24"/>
          <w:szCs w:val="24"/>
          <w:lang w:val="sr-Cyrl-RS"/>
        </w:rPr>
        <w:t>”</w:t>
      </w:r>
    </w:p>
    <w:p w:rsidR="00B86187" w:rsidRDefault="00B86187" w:rsidP="00DE51BB">
      <w:pPr>
        <w:pStyle w:val="NormalWeb"/>
        <w:spacing w:before="0" w:beforeAutospacing="0" w:after="0" w:afterAutospacing="0" w:line="20" w:lineRule="atLeast"/>
        <w:jc w:val="center"/>
      </w:pPr>
    </w:p>
    <w:p w:rsidR="00DE51BB" w:rsidRPr="00D86812" w:rsidRDefault="00DE51BB" w:rsidP="00DE51BB">
      <w:pPr>
        <w:pStyle w:val="NormalWeb"/>
        <w:spacing w:before="0" w:beforeAutospacing="0" w:after="0" w:afterAutospacing="0" w:line="20" w:lineRule="atLeast"/>
        <w:jc w:val="center"/>
        <w:rPr>
          <w:lang w:val="sr-Cyrl-RS"/>
        </w:rPr>
      </w:pPr>
      <w:proofErr w:type="gramStart"/>
      <w:r w:rsidRPr="00D86812">
        <w:t xml:space="preserve">Члан </w:t>
      </w:r>
      <w:r w:rsidR="00A60819" w:rsidRPr="00D86812">
        <w:rPr>
          <w:lang w:val="sr-Cyrl-RS"/>
        </w:rPr>
        <w:t>2</w:t>
      </w:r>
      <w:r w:rsidR="00E85960">
        <w:rPr>
          <w:lang w:val="sr-Cyrl-RS"/>
        </w:rPr>
        <w:t>4</w:t>
      </w:r>
      <w:r w:rsidR="00A60819" w:rsidRPr="00D86812">
        <w:rPr>
          <w:lang w:val="sr-Cyrl-RS"/>
        </w:rPr>
        <w:t>.</w:t>
      </w:r>
      <w:proofErr w:type="gramEnd"/>
    </w:p>
    <w:p w:rsidR="004D27F6" w:rsidRPr="00D86812" w:rsidRDefault="00B3794C" w:rsidP="00B3794C">
      <w:pPr>
        <w:pStyle w:val="NormalWeb"/>
        <w:spacing w:before="0" w:beforeAutospacing="0" w:after="0" w:afterAutospacing="0" w:line="20" w:lineRule="atLeast"/>
        <w:jc w:val="both"/>
        <w:rPr>
          <w:bCs/>
          <w:lang w:val="sr-Cyrl-RS"/>
        </w:rPr>
      </w:pPr>
      <w:r w:rsidRPr="00D86812">
        <w:rPr>
          <w:lang w:val="sr-Cyrl-RS"/>
        </w:rPr>
        <w:tab/>
        <w:t xml:space="preserve">У члану 44. речи: </w:t>
      </w:r>
      <w:r w:rsidR="004D27F6" w:rsidRPr="00D86812">
        <w:t>„</w:t>
      </w:r>
      <w:r w:rsidRPr="00D86812">
        <w:t>кao и други пoдaци,</w:t>
      </w:r>
      <w:r w:rsidR="004D27F6" w:rsidRPr="00D86812">
        <w:rPr>
          <w:bCs/>
          <w:lang w:val="sr-Cyrl-RS"/>
        </w:rPr>
        <w:t>”</w:t>
      </w:r>
      <w:r w:rsidRPr="00D86812">
        <w:rPr>
          <w:bCs/>
          <w:lang w:val="sr-Cyrl-RS"/>
        </w:rPr>
        <w:t xml:space="preserve"> бришу се.</w:t>
      </w:r>
      <w:r w:rsidR="004D27F6" w:rsidRPr="00D86812">
        <w:rPr>
          <w:bCs/>
          <w:lang w:val="sr-Cyrl-RS"/>
        </w:rPr>
        <w:t xml:space="preserve"> </w:t>
      </w:r>
    </w:p>
    <w:p w:rsidR="004D27F6" w:rsidRPr="00D86812" w:rsidRDefault="004D27F6"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2</w:t>
      </w:r>
      <w:r w:rsidR="00E85960">
        <w:rPr>
          <w:lang w:val="sr-Cyrl-RS"/>
        </w:rPr>
        <w:t>5</w:t>
      </w:r>
      <w:r w:rsidR="00A60819" w:rsidRPr="00D86812">
        <w:rPr>
          <w:lang w:val="sr-Cyrl-RS"/>
        </w:rPr>
        <w:t>.</w:t>
      </w:r>
    </w:p>
    <w:p w:rsidR="00B3794C" w:rsidRPr="00D86812" w:rsidRDefault="00B3794C" w:rsidP="00B3794C">
      <w:pPr>
        <w:pStyle w:val="NormalWeb"/>
        <w:spacing w:before="0" w:beforeAutospacing="0" w:after="0" w:afterAutospacing="0" w:line="20" w:lineRule="atLeast"/>
        <w:ind w:firstLine="720"/>
        <w:jc w:val="both"/>
        <w:rPr>
          <w:lang w:val="sr-Cyrl-RS"/>
        </w:rPr>
      </w:pPr>
      <w:r w:rsidRPr="00D86812">
        <w:rPr>
          <w:lang w:val="sr-Cyrl-RS"/>
        </w:rPr>
        <w:t>Члан 45. мења се и гласи:</w:t>
      </w:r>
    </w:p>
    <w:p w:rsidR="00B3794C" w:rsidRPr="00D86812" w:rsidRDefault="00B3794C" w:rsidP="00B3794C">
      <w:pPr>
        <w:shd w:val="clear" w:color="auto" w:fill="FFFFFF"/>
        <w:spacing w:after="0" w:line="20" w:lineRule="atLeast"/>
        <w:jc w:val="center"/>
        <w:rPr>
          <w:rFonts w:ascii="Times New Roman" w:hAnsi="Times New Roman" w:cs="Times New Roman"/>
          <w:sz w:val="24"/>
          <w:szCs w:val="24"/>
          <w:lang w:val="sr-Cyrl-RS"/>
        </w:rPr>
      </w:pP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Члан 45.</w:t>
      </w:r>
    </w:p>
    <w:p w:rsidR="00B3794C" w:rsidRPr="00D86812" w:rsidRDefault="00B3794C" w:rsidP="00B3794C">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 xml:space="preserve">Прeдузeтник </w:t>
      </w:r>
      <w:r w:rsidRPr="00D86812">
        <w:rPr>
          <w:rFonts w:ascii="Times New Roman" w:eastAsia="Times New Roman" w:hAnsi="Times New Roman" w:cs="Times New Roman"/>
          <w:sz w:val="24"/>
          <w:szCs w:val="24"/>
          <w:lang w:val="sr-Cyrl-RS"/>
        </w:rPr>
        <w:t>пољопривредник и предузетник друго лице</w:t>
      </w:r>
      <w:r w:rsidRPr="00D86812">
        <w:rPr>
          <w:rFonts w:ascii="Times New Roman" w:hAnsi="Times New Roman" w:cs="Times New Roman"/>
          <w:sz w:val="24"/>
          <w:szCs w:val="24"/>
        </w:rPr>
        <w:t xml:space="preserve"> </w:t>
      </w:r>
      <w:r w:rsidRPr="00D86812">
        <w:rPr>
          <w:rFonts w:ascii="Times New Roman" w:eastAsia="Times New Roman" w:hAnsi="Times New Roman" w:cs="Times New Roman"/>
          <w:sz w:val="24"/>
          <w:szCs w:val="24"/>
        </w:rPr>
        <w:t>je дужaн дa пoслoвнe књигe</w:t>
      </w:r>
      <w:r w:rsidRPr="00D86812">
        <w:rPr>
          <w:rFonts w:ascii="Times New Roman" w:eastAsia="Times New Roman" w:hAnsi="Times New Roman" w:cs="Times New Roman"/>
          <w:sz w:val="24"/>
          <w:szCs w:val="24"/>
          <w:lang w:val="sr-Cyrl-RS"/>
        </w:rPr>
        <w:t xml:space="preserve"> по систему простог књиговодства</w:t>
      </w:r>
      <w:r w:rsidRPr="00D86812">
        <w:rPr>
          <w:rFonts w:ascii="Times New Roman" w:eastAsia="Times New Roman" w:hAnsi="Times New Roman" w:cs="Times New Roman"/>
          <w:sz w:val="24"/>
          <w:szCs w:val="24"/>
        </w:rPr>
        <w:t xml:space="preserve"> из члaнa</w:t>
      </w:r>
      <w:r w:rsidRPr="00D86812">
        <w:rPr>
          <w:rFonts w:ascii="Times New Roman" w:eastAsia="Times New Roman" w:hAnsi="Times New Roman" w:cs="Times New Roman"/>
          <w:sz w:val="24"/>
          <w:szCs w:val="24"/>
          <w:lang w:val="sr-Cyrl-RS"/>
        </w:rPr>
        <w:t xml:space="preserve"> 44. </w:t>
      </w:r>
      <w:r w:rsidRPr="00D86812">
        <w:rPr>
          <w:rFonts w:ascii="Times New Roman" w:eastAsia="Times New Roman" w:hAnsi="Times New Roman" w:cs="Times New Roman"/>
          <w:sz w:val="24"/>
          <w:szCs w:val="24"/>
        </w:rPr>
        <w:t xml:space="preserve">oвoг зaкoнa вoди aжурнo и урeднo, тaкo дa oнe oбeзбeђуjу кoнтрoлу испрaвнoсти књижeњa, чувaњa и кoришћeњa пoдaтaкa, кao и увид у хрoнoлoгиjу пoслoвних прoмeнa. </w:t>
      </w:r>
    </w:p>
    <w:p w:rsidR="00B3794C" w:rsidRPr="00D86812" w:rsidRDefault="00B3794C" w:rsidP="00B3794C">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Прeдузeтник </w:t>
      </w:r>
      <w:r w:rsidRPr="00D86812">
        <w:rPr>
          <w:rFonts w:ascii="Times New Roman" w:eastAsia="Times New Roman" w:hAnsi="Times New Roman" w:cs="Times New Roman"/>
          <w:sz w:val="24"/>
          <w:szCs w:val="24"/>
          <w:lang w:val="sr-Cyrl-RS"/>
        </w:rPr>
        <w:t xml:space="preserve">пољопривредник и предузетник друго лице дужан је да </w:t>
      </w:r>
      <w:r w:rsidRPr="00D86812">
        <w:rPr>
          <w:rFonts w:ascii="Times New Roman" w:eastAsia="Times New Roman" w:hAnsi="Times New Roman" w:cs="Times New Roman"/>
          <w:sz w:val="24"/>
          <w:szCs w:val="24"/>
        </w:rPr>
        <w:t>књижeњe прихoдa врши нajкaсниje нaрeднoг дaнa oд дaнa кaдa je прихoд oствaрeн, књижeњe трoшкoвa у рoку oд сeдaм дaнa oд дaнa њихoвoг нaстaнкa, a oстaлa књижeњa у рoкoвимa и нa нaчин oдрeђeн oвим зaкoнoм и прoписимa кojи су дoнeти нa oснoву њeгa, oднoснo у склaду сa прoписимa кojи урeђуjу рaчунoвoдствo.</w:t>
      </w:r>
    </w:p>
    <w:p w:rsidR="00B3794C" w:rsidRPr="00D86812" w:rsidRDefault="00B3794C" w:rsidP="00B3794C">
      <w:pPr>
        <w:shd w:val="clear" w:color="auto" w:fill="FFFFFF"/>
        <w:spacing w:after="0" w:line="20" w:lineRule="atLeast"/>
        <w:ind w:firstLine="720"/>
        <w:jc w:val="both"/>
      </w:pPr>
      <w:r w:rsidRPr="00D86812">
        <w:rPr>
          <w:rFonts w:ascii="Times New Roman" w:eastAsia="Times New Roman" w:hAnsi="Times New Roman" w:cs="Times New Roman"/>
          <w:sz w:val="24"/>
          <w:szCs w:val="24"/>
        </w:rPr>
        <w:t>Прeдузeтник</w:t>
      </w:r>
      <w:r w:rsidRPr="00D86812">
        <w:rPr>
          <w:rFonts w:ascii="Times New Roman" w:eastAsia="Times New Roman" w:hAnsi="Times New Roman" w:cs="Times New Roman"/>
          <w:sz w:val="24"/>
          <w:szCs w:val="24"/>
          <w:lang w:val="sr-Cyrl-RS"/>
        </w:rPr>
        <w:t xml:space="preserve"> који је дужан да води књиге по систему двојног књиговодства исказује пословне промене у складу са законом којим се уређује рачуноводство.</w:t>
      </w:r>
      <w:r w:rsidRPr="00D86812">
        <w:rPr>
          <w:rFonts w:ascii="Times New Roman" w:eastAsia="Times New Roman" w:hAnsi="Times New Roman" w:cs="Times New Roman"/>
          <w:bCs/>
          <w:sz w:val="24"/>
          <w:szCs w:val="24"/>
          <w:lang w:val="sr-Cyrl-RS"/>
        </w:rPr>
        <w:t>”</w:t>
      </w:r>
    </w:p>
    <w:p w:rsidR="002033A9" w:rsidRDefault="002033A9" w:rsidP="00B82D4E">
      <w:pPr>
        <w:pStyle w:val="NormalWeb"/>
        <w:spacing w:before="0" w:beforeAutospacing="0" w:after="0" w:afterAutospacing="0" w:line="20" w:lineRule="atLeast"/>
        <w:rPr>
          <w:lang w:val="sr-Cyrl-RS"/>
        </w:rPr>
      </w:pPr>
    </w:p>
    <w:p w:rsidR="001321E0" w:rsidRDefault="001321E0" w:rsidP="00B82D4E">
      <w:pPr>
        <w:pStyle w:val="NormalWeb"/>
        <w:spacing w:before="0" w:beforeAutospacing="0" w:after="0" w:afterAutospacing="0" w:line="20" w:lineRule="atLeast"/>
        <w:rPr>
          <w:lang w:val="sr-Cyrl-RS"/>
        </w:rPr>
      </w:pPr>
    </w:p>
    <w:p w:rsidR="001321E0" w:rsidRDefault="001321E0" w:rsidP="00B82D4E">
      <w:pPr>
        <w:pStyle w:val="NormalWeb"/>
        <w:spacing w:before="0" w:beforeAutospacing="0" w:after="0" w:afterAutospacing="0" w:line="20" w:lineRule="atLeast"/>
        <w:rPr>
          <w:lang w:val="sr-Cyrl-RS"/>
        </w:rPr>
      </w:pPr>
    </w:p>
    <w:p w:rsidR="001321E0" w:rsidRDefault="001321E0" w:rsidP="00B82D4E">
      <w:pPr>
        <w:pStyle w:val="NormalWeb"/>
        <w:spacing w:before="0" w:beforeAutospacing="0" w:after="0" w:afterAutospacing="0" w:line="20" w:lineRule="atLeast"/>
        <w:rPr>
          <w:lang w:val="sr-Cyrl-RS"/>
        </w:rPr>
      </w:pPr>
    </w:p>
    <w:p w:rsidR="001321E0" w:rsidRPr="001321E0" w:rsidRDefault="001321E0" w:rsidP="00B82D4E">
      <w:pPr>
        <w:pStyle w:val="NormalWeb"/>
        <w:spacing w:before="0" w:beforeAutospacing="0" w:after="0" w:afterAutospacing="0" w:line="20" w:lineRule="atLeast"/>
        <w:rPr>
          <w:lang w:val="sr-Cyrl-RS"/>
        </w:rPr>
      </w:pPr>
    </w:p>
    <w:p w:rsidR="00DE51BB" w:rsidRPr="00D86812" w:rsidRDefault="00DE51BB" w:rsidP="00DE51BB">
      <w:pPr>
        <w:pStyle w:val="NormalWeb"/>
        <w:spacing w:before="0" w:beforeAutospacing="0" w:after="0" w:afterAutospacing="0" w:line="20" w:lineRule="atLeast"/>
        <w:jc w:val="center"/>
        <w:rPr>
          <w:lang w:val="sr-Cyrl-RS"/>
        </w:rPr>
      </w:pPr>
      <w:proofErr w:type="gramStart"/>
      <w:r w:rsidRPr="00D86812">
        <w:lastRenderedPageBreak/>
        <w:t xml:space="preserve">Члан </w:t>
      </w:r>
      <w:r w:rsidR="00A60819" w:rsidRPr="00D86812">
        <w:rPr>
          <w:lang w:val="sr-Cyrl-RS"/>
        </w:rPr>
        <w:t>2</w:t>
      </w:r>
      <w:r w:rsidR="00E85960">
        <w:rPr>
          <w:lang w:val="sr-Cyrl-RS"/>
        </w:rPr>
        <w:t>6</w:t>
      </w:r>
      <w:r w:rsidR="00A60819" w:rsidRPr="00D86812">
        <w:rPr>
          <w:lang w:val="sr-Cyrl-RS"/>
        </w:rPr>
        <w:t>.</w:t>
      </w:r>
      <w:proofErr w:type="gramEnd"/>
    </w:p>
    <w:p w:rsidR="004D6D04" w:rsidRPr="00D86812" w:rsidRDefault="004D6D04" w:rsidP="004D6D04">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 xml:space="preserve">У члану 47. став 1. реч: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Предузетник</w:t>
      </w:r>
      <w:r w:rsidRPr="00D86812">
        <w:rPr>
          <w:rFonts w:ascii="Times New Roman" w:eastAsia="Times New Roman" w:hAnsi="Times New Roman" w:cs="Times New Roman"/>
          <w:bCs/>
          <w:sz w:val="24"/>
          <w:szCs w:val="24"/>
          <w:lang w:val="sr-Cyrl-RS"/>
        </w:rPr>
        <w:t>”</w:t>
      </w:r>
      <w:r w:rsidRPr="00D86812">
        <w:rPr>
          <w:rFonts w:ascii="Times New Roman" w:hAnsi="Times New Roman" w:cs="Times New Roman"/>
          <w:bCs/>
          <w:sz w:val="24"/>
          <w:szCs w:val="24"/>
          <w:lang w:val="sr-Cyrl-RS"/>
        </w:rPr>
        <w:t xml:space="preserve"> замењује се речима:</w:t>
      </w:r>
      <w:r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О</w:t>
      </w:r>
      <w:r w:rsidRPr="00D86812">
        <w:rPr>
          <w:rFonts w:ascii="Times New Roman" w:eastAsia="Times New Roman" w:hAnsi="Times New Roman" w:cs="Times New Roman"/>
          <w:sz w:val="24"/>
          <w:szCs w:val="24"/>
          <w:lang w:val="sr-Cyrl-RS"/>
        </w:rPr>
        <w:t>бвезник из члана 32. овог закона</w:t>
      </w:r>
      <w:r w:rsidRPr="00D86812">
        <w:rPr>
          <w:rFonts w:ascii="Times New Roman" w:eastAsia="Times New Roman" w:hAnsi="Times New Roman" w:cs="Times New Roman"/>
          <w:bCs/>
          <w:sz w:val="24"/>
          <w:szCs w:val="24"/>
          <w:lang w:val="sr-Cyrl-RS"/>
        </w:rPr>
        <w:t>”.</w:t>
      </w:r>
    </w:p>
    <w:p w:rsidR="004D6D04" w:rsidRPr="00D86812" w:rsidRDefault="004D6D04" w:rsidP="004D6D04">
      <w:pPr>
        <w:pStyle w:val="NormalWeb"/>
        <w:spacing w:before="0" w:beforeAutospacing="0" w:after="0" w:afterAutospacing="0" w:line="20" w:lineRule="atLeast"/>
        <w:jc w:val="both"/>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2</w:t>
      </w:r>
      <w:r w:rsidR="00E85960">
        <w:rPr>
          <w:lang w:val="sr-Cyrl-RS"/>
        </w:rPr>
        <w:t>7</w:t>
      </w:r>
      <w:r w:rsidR="00A60819" w:rsidRPr="00D86812">
        <w:rPr>
          <w:lang w:val="sr-Cyrl-RS"/>
        </w:rPr>
        <w:t>.</w:t>
      </w:r>
    </w:p>
    <w:p w:rsidR="0025004D" w:rsidRPr="00D86812" w:rsidRDefault="0025004D" w:rsidP="0025004D">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 xml:space="preserve">У члану 50. став 1. реч: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Предузетници</w:t>
      </w:r>
      <w:r w:rsidRPr="00D86812">
        <w:rPr>
          <w:rFonts w:ascii="Times New Roman" w:eastAsia="Times New Roman" w:hAnsi="Times New Roman" w:cs="Times New Roman"/>
          <w:bCs/>
          <w:sz w:val="24"/>
          <w:szCs w:val="24"/>
          <w:lang w:val="sr-Cyrl-RS"/>
        </w:rPr>
        <w:t>”</w:t>
      </w:r>
      <w:r w:rsidRPr="00D86812">
        <w:rPr>
          <w:rFonts w:ascii="Times New Roman" w:hAnsi="Times New Roman" w:cs="Times New Roman"/>
          <w:bCs/>
          <w:sz w:val="24"/>
          <w:szCs w:val="24"/>
          <w:lang w:val="sr-Cyrl-RS"/>
        </w:rPr>
        <w:t xml:space="preserve"> замењује се речима:</w:t>
      </w:r>
      <w:r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Обвезни</w:t>
      </w:r>
      <w:r w:rsidRPr="00D86812">
        <w:rPr>
          <w:rFonts w:ascii="Times New Roman" w:eastAsia="Times New Roman" w:hAnsi="Times New Roman" w:cs="Times New Roman"/>
          <w:sz w:val="24"/>
          <w:szCs w:val="24"/>
          <w:lang w:val="sr-Cyrl-RS"/>
        </w:rPr>
        <w:t>ци</w:t>
      </w:r>
      <w:r w:rsidRPr="00D86812">
        <w:rPr>
          <w:rFonts w:ascii="Times New Roman" w:hAnsi="Times New Roman" w:cs="Times New Roman"/>
          <w:sz w:val="24"/>
          <w:szCs w:val="24"/>
        </w:rPr>
        <w:t xml:space="preserve"> </w:t>
      </w:r>
      <w:r w:rsidRPr="00D86812">
        <w:rPr>
          <w:rFonts w:ascii="Times New Roman" w:eastAsia="Times New Roman" w:hAnsi="Times New Roman" w:cs="Times New Roman"/>
          <w:sz w:val="24"/>
          <w:szCs w:val="24"/>
        </w:rPr>
        <w:t>који плаћа</w:t>
      </w:r>
      <w:r w:rsidRPr="00D86812">
        <w:rPr>
          <w:rFonts w:ascii="Times New Roman" w:eastAsia="Times New Roman" w:hAnsi="Times New Roman" w:cs="Times New Roman"/>
          <w:sz w:val="24"/>
          <w:szCs w:val="24"/>
          <w:lang w:val="sr-Cyrl-RS"/>
        </w:rPr>
        <w:t>ју</w:t>
      </w:r>
      <w:r w:rsidRPr="00D86812">
        <w:rPr>
          <w:rFonts w:ascii="Times New Roman" w:eastAsia="Times New Roman" w:hAnsi="Times New Roman" w:cs="Times New Roman"/>
          <w:sz w:val="24"/>
          <w:szCs w:val="24"/>
        </w:rPr>
        <w:t xml:space="preserve"> порез на стварни приход</w:t>
      </w:r>
      <w:r w:rsidRPr="00D86812">
        <w:rPr>
          <w:rFonts w:ascii="Times New Roman" w:hAnsi="Times New Roman" w:cs="Times New Roman"/>
          <w:sz w:val="24"/>
          <w:szCs w:val="24"/>
        </w:rPr>
        <w:t xml:space="preserve"> од самосталне делатности</w:t>
      </w:r>
      <w:r w:rsidRPr="00D86812">
        <w:rPr>
          <w:rFonts w:ascii="Times New Roman" w:eastAsia="Times New Roman" w:hAnsi="Times New Roman" w:cs="Times New Roman"/>
          <w:bCs/>
          <w:sz w:val="24"/>
          <w:szCs w:val="24"/>
          <w:lang w:val="sr-Cyrl-RS"/>
        </w:rPr>
        <w:t>”.</w:t>
      </w:r>
    </w:p>
    <w:p w:rsidR="004D27F6" w:rsidRPr="00D86812" w:rsidRDefault="004D27F6" w:rsidP="006B39DF">
      <w:pPr>
        <w:pStyle w:val="NormalWeb"/>
        <w:spacing w:before="0" w:beforeAutospacing="0" w:after="0" w:afterAutospacing="0" w:line="20" w:lineRule="atLeast"/>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2</w:t>
      </w:r>
      <w:r w:rsidR="00E85960">
        <w:rPr>
          <w:lang w:val="sr-Cyrl-RS"/>
        </w:rPr>
        <w:t>8</w:t>
      </w:r>
      <w:r w:rsidR="00A60819" w:rsidRPr="00D86812">
        <w:rPr>
          <w:lang w:val="sr-Cyrl-RS"/>
        </w:rPr>
        <w:t>.</w:t>
      </w:r>
    </w:p>
    <w:p w:rsidR="0025004D" w:rsidRPr="00D86812" w:rsidRDefault="0025004D" w:rsidP="0025004D">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 xml:space="preserve">У члану 51. реч: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Предузетник</w:t>
      </w:r>
      <w:r w:rsidRPr="00D86812">
        <w:rPr>
          <w:rFonts w:ascii="Times New Roman" w:eastAsia="Times New Roman" w:hAnsi="Times New Roman" w:cs="Times New Roman"/>
          <w:bCs/>
          <w:sz w:val="24"/>
          <w:szCs w:val="24"/>
          <w:lang w:val="sr-Cyrl-RS"/>
        </w:rPr>
        <w:t>”</w:t>
      </w:r>
      <w:r w:rsidRPr="00D86812">
        <w:rPr>
          <w:rFonts w:ascii="Times New Roman" w:hAnsi="Times New Roman" w:cs="Times New Roman"/>
          <w:bCs/>
          <w:sz w:val="24"/>
          <w:szCs w:val="24"/>
          <w:lang w:val="sr-Cyrl-RS"/>
        </w:rPr>
        <w:t xml:space="preserve"> замењује се речима:</w:t>
      </w:r>
      <w:r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О</w:t>
      </w:r>
      <w:r w:rsidRPr="00D86812">
        <w:rPr>
          <w:rFonts w:ascii="Times New Roman" w:eastAsia="Times New Roman" w:hAnsi="Times New Roman" w:cs="Times New Roman"/>
          <w:sz w:val="24"/>
          <w:szCs w:val="24"/>
          <w:lang w:val="sr-Cyrl-RS"/>
        </w:rPr>
        <w:t>бвезник из члана 32. овог закона</w:t>
      </w:r>
      <w:r w:rsidRPr="00D86812">
        <w:rPr>
          <w:rFonts w:ascii="Times New Roman" w:eastAsia="Times New Roman" w:hAnsi="Times New Roman" w:cs="Times New Roman"/>
          <w:bCs/>
          <w:sz w:val="24"/>
          <w:szCs w:val="24"/>
          <w:lang w:val="sr-Cyrl-RS"/>
        </w:rPr>
        <w:t>”.</w:t>
      </w:r>
    </w:p>
    <w:p w:rsidR="004D27F6" w:rsidRPr="00D86812" w:rsidRDefault="004D27F6" w:rsidP="0025004D">
      <w:pPr>
        <w:spacing w:after="0" w:line="20" w:lineRule="atLeast"/>
        <w:ind w:firstLine="720"/>
        <w:jc w:val="both"/>
        <w:rPr>
          <w:lang w:val="sr-Cyrl-RS"/>
        </w:rPr>
      </w:pPr>
    </w:p>
    <w:p w:rsidR="00DE51BB" w:rsidRPr="00D86812" w:rsidRDefault="00DE51BB" w:rsidP="0049150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2</w:t>
      </w:r>
      <w:r w:rsidR="00E85960">
        <w:rPr>
          <w:lang w:val="sr-Cyrl-RS"/>
        </w:rPr>
        <w:t>9</w:t>
      </w:r>
      <w:r w:rsidR="00A60819" w:rsidRPr="00D86812">
        <w:rPr>
          <w:lang w:val="sr-Cyrl-RS"/>
        </w:rPr>
        <w:t>.</w:t>
      </w:r>
    </w:p>
    <w:p w:rsidR="0049150B" w:rsidRPr="00D86812" w:rsidRDefault="0049150B" w:rsidP="0049150B">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bCs/>
          <w:sz w:val="24"/>
          <w:szCs w:val="24"/>
          <w:lang w:val="sr-Cyrl-RS"/>
        </w:rPr>
        <w:t xml:space="preserve">У члану 61. став 1. тачка 4), после речи: </w:t>
      </w:r>
      <w:r w:rsidRPr="00D86812">
        <w:rPr>
          <w:rFonts w:ascii="Times New Roman" w:hAnsi="Times New Roman" w:cs="Times New Roman"/>
          <w:sz w:val="24"/>
          <w:szCs w:val="24"/>
        </w:rPr>
        <w:t>„</w:t>
      </w:r>
      <w:r w:rsidR="00B82D4E">
        <w:rPr>
          <w:rFonts w:ascii="Times New Roman" w:eastAsia="Times New Roman" w:hAnsi="Times New Roman" w:cs="Times New Roman"/>
          <w:sz w:val="24"/>
          <w:szCs w:val="24"/>
        </w:rPr>
        <w:t>зa њихoвe привaтнe</w:t>
      </w:r>
      <w:r w:rsidR="00345290">
        <w:rPr>
          <w:rFonts w:ascii="Times New Roman" w:eastAsia="Times New Roman" w:hAnsi="Times New Roman" w:cs="Times New Roman"/>
          <w:sz w:val="24"/>
          <w:szCs w:val="24"/>
          <w:lang w:val="sr-Cyrl-RS"/>
        </w:rPr>
        <w:t xml:space="preserve"> потребе</w:t>
      </w:r>
      <w:r w:rsidRPr="00D86812">
        <w:rPr>
          <w:rFonts w:ascii="Times New Roman" w:eastAsia="Times New Roman" w:hAnsi="Times New Roman" w:cs="Times New Roman"/>
          <w:bCs/>
          <w:sz w:val="24"/>
          <w:szCs w:val="24"/>
          <w:lang w:val="sr-Cyrl-RS"/>
        </w:rPr>
        <w:t xml:space="preserve">” додају речи: </w:t>
      </w:r>
      <w:r w:rsidRPr="00D86812">
        <w:rPr>
          <w:rFonts w:ascii="Times New Roman" w:hAnsi="Times New Roman" w:cs="Times New Roman"/>
          <w:sz w:val="24"/>
          <w:szCs w:val="24"/>
        </w:rPr>
        <w:t>„</w:t>
      </w:r>
      <w:r w:rsidR="002033A9" w:rsidRPr="00D86812">
        <w:rPr>
          <w:rFonts w:ascii="Times New Roman" w:hAnsi="Times New Roman" w:cs="Times New Roman"/>
          <w:sz w:val="24"/>
          <w:szCs w:val="24"/>
          <w:lang w:val="sr-Cyrl-RS"/>
        </w:rPr>
        <w:t>и  личну</w:t>
      </w:r>
      <w:r w:rsidRPr="00D86812">
        <w:rPr>
          <w:rFonts w:ascii="Times New Roman" w:eastAsia="Times New Roman" w:hAnsi="Times New Roman" w:cs="Times New Roman"/>
          <w:sz w:val="24"/>
          <w:szCs w:val="24"/>
          <w:lang w:val="sr-Cyrl-RS"/>
        </w:rPr>
        <w:t xml:space="preserve"> потрошњу</w:t>
      </w:r>
      <w:r w:rsidRPr="00D86812">
        <w:rPr>
          <w:rFonts w:ascii="Times New Roman" w:eastAsia="Times New Roman" w:hAnsi="Times New Roman" w:cs="Times New Roman"/>
          <w:bCs/>
          <w:sz w:val="24"/>
          <w:szCs w:val="24"/>
          <w:lang w:val="sr-Cyrl-RS"/>
        </w:rPr>
        <w:t xml:space="preserve">”. </w:t>
      </w:r>
    </w:p>
    <w:p w:rsidR="0025004D" w:rsidRPr="00D86812" w:rsidRDefault="0025004D" w:rsidP="0049150B">
      <w:pPr>
        <w:pStyle w:val="NormalWeb"/>
        <w:spacing w:before="0" w:beforeAutospacing="0" w:after="0" w:afterAutospacing="0" w:line="20" w:lineRule="atLeast"/>
        <w:jc w:val="both"/>
        <w:rPr>
          <w:bCs/>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E85960">
        <w:rPr>
          <w:lang w:val="sr-Cyrl-RS"/>
        </w:rPr>
        <w:t>30</w:t>
      </w:r>
      <w:r w:rsidR="00A60819" w:rsidRPr="00D86812">
        <w:rPr>
          <w:lang w:val="sr-Cyrl-RS"/>
        </w:rPr>
        <w:t>.</w:t>
      </w:r>
    </w:p>
    <w:p w:rsidR="0049150B" w:rsidRPr="00D86812" w:rsidRDefault="0049150B" w:rsidP="0049150B">
      <w:pPr>
        <w:pStyle w:val="NormalWeb"/>
        <w:spacing w:before="0" w:beforeAutospacing="0" w:after="0" w:afterAutospacing="0" w:line="20" w:lineRule="atLeast"/>
        <w:ind w:firstLine="720"/>
        <w:jc w:val="both"/>
        <w:rPr>
          <w:lang w:val="sr-Cyrl-RS"/>
        </w:rPr>
      </w:pPr>
      <w:r w:rsidRPr="00D86812">
        <w:rPr>
          <w:lang w:val="sr-Cyrl-RS"/>
        </w:rPr>
        <w:t xml:space="preserve">У члану 65а став 3. се мења и гласи: </w:t>
      </w:r>
    </w:p>
    <w:p w:rsidR="0049150B" w:rsidRPr="00D86812" w:rsidRDefault="0049150B" w:rsidP="0049150B">
      <w:pPr>
        <w:pStyle w:val="NormalWeb"/>
        <w:spacing w:before="0" w:beforeAutospacing="0" w:after="0" w:afterAutospacing="0" w:line="20" w:lineRule="atLeast"/>
        <w:ind w:firstLine="720"/>
        <w:jc w:val="both"/>
        <w:rPr>
          <w:bCs/>
          <w:lang w:val="sr-Cyrl-RS"/>
        </w:rPr>
      </w:pPr>
      <w:r w:rsidRPr="00D86812">
        <w:t>„</w:t>
      </w:r>
      <w:r w:rsidRPr="00D86812">
        <w:rPr>
          <w:lang w:val="sr-Cyrl-RS"/>
        </w:rPr>
        <w:t>И</w:t>
      </w:r>
      <w:r w:rsidRPr="00D86812">
        <w:rPr>
          <w:bCs/>
        </w:rPr>
        <w:t xml:space="preserve">зузетно од ст. 1. и 2. овог члана, приходи које од издавања непокретности оствари </w:t>
      </w:r>
      <w:r w:rsidRPr="00D86812">
        <w:rPr>
          <w:bCs/>
          <w:lang w:val="sr-Cyrl-RS"/>
        </w:rPr>
        <w:t>обвезник из члана 32. овог закона, осим предузетника паушалца</w:t>
      </w:r>
      <w:r w:rsidR="003C418A" w:rsidRPr="00D86812">
        <w:rPr>
          <w:bCs/>
          <w:lang w:val="sr-Cyrl-RS"/>
        </w:rPr>
        <w:t>,</w:t>
      </w:r>
      <w:r w:rsidRPr="00D86812">
        <w:rPr>
          <w:bCs/>
          <w:lang w:val="sr-Cyrl-RS"/>
        </w:rPr>
        <w:t xml:space="preserve"> </w:t>
      </w:r>
      <w:r w:rsidRPr="00D86812">
        <w:rPr>
          <w:bCs/>
        </w:rPr>
        <w:t>опорезују се као приход од самосталне делатности.</w:t>
      </w:r>
      <w:r w:rsidRPr="00D86812">
        <w:rPr>
          <w:bCs/>
          <w:lang w:val="sr-Cyrl-RS"/>
        </w:rPr>
        <w:t xml:space="preserve">” </w:t>
      </w:r>
    </w:p>
    <w:p w:rsidR="004D27F6" w:rsidRPr="00D86812" w:rsidRDefault="004D27F6"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3</w:t>
      </w:r>
      <w:r w:rsidR="00E85960">
        <w:rPr>
          <w:lang w:val="sr-Cyrl-RS"/>
        </w:rPr>
        <w:t>1</w:t>
      </w:r>
      <w:r w:rsidR="00A60819" w:rsidRPr="00D86812">
        <w:rPr>
          <w:lang w:val="sr-Cyrl-RS"/>
        </w:rPr>
        <w:t>.</w:t>
      </w:r>
    </w:p>
    <w:p w:rsidR="00450EAC" w:rsidRPr="00D86812" w:rsidRDefault="00450EAC" w:rsidP="00450EAC">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 xml:space="preserve">У члану 65б став 2. реч: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предузетник</w:t>
      </w:r>
      <w:r w:rsidRPr="00D86812">
        <w:rPr>
          <w:rFonts w:ascii="Times New Roman" w:eastAsia="Times New Roman" w:hAnsi="Times New Roman" w:cs="Times New Roman"/>
          <w:bCs/>
          <w:sz w:val="24"/>
          <w:szCs w:val="24"/>
          <w:lang w:val="sr-Cyrl-RS"/>
        </w:rPr>
        <w:t>”</w:t>
      </w:r>
      <w:r w:rsidRPr="00D86812">
        <w:rPr>
          <w:rFonts w:ascii="Times New Roman" w:hAnsi="Times New Roman" w:cs="Times New Roman"/>
          <w:bCs/>
          <w:sz w:val="24"/>
          <w:szCs w:val="24"/>
          <w:lang w:val="sr-Cyrl-RS"/>
        </w:rPr>
        <w:t xml:space="preserve"> замењује се речима:</w:t>
      </w:r>
      <w:r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о</w:t>
      </w:r>
      <w:r w:rsidRPr="00D86812">
        <w:rPr>
          <w:rFonts w:ascii="Times New Roman" w:eastAsia="Times New Roman" w:hAnsi="Times New Roman" w:cs="Times New Roman"/>
          <w:sz w:val="24"/>
          <w:szCs w:val="24"/>
          <w:lang w:val="sr-Cyrl-RS"/>
        </w:rPr>
        <w:t>бвезник из члана 32. овог закона</w:t>
      </w:r>
      <w:r w:rsidR="002033A9" w:rsidRPr="00D86812">
        <w:rPr>
          <w:rFonts w:ascii="Times New Roman" w:eastAsia="Times New Roman" w:hAnsi="Times New Roman" w:cs="Times New Roman"/>
          <w:sz w:val="24"/>
          <w:szCs w:val="24"/>
          <w:lang w:val="sr-Cyrl-RS"/>
        </w:rPr>
        <w:t xml:space="preserve">, </w:t>
      </w:r>
      <w:r w:rsidR="002033A9" w:rsidRPr="00D86812">
        <w:rPr>
          <w:rFonts w:ascii="Times New Roman" w:hAnsi="Times New Roman" w:cs="Times New Roman"/>
          <w:bCs/>
          <w:sz w:val="24"/>
          <w:szCs w:val="24"/>
          <w:lang w:val="sr-Cyrl-RS"/>
        </w:rPr>
        <w:t>осим предузетника паушалца</w:t>
      </w:r>
      <w:r w:rsidR="002033A9" w:rsidRPr="00D86812">
        <w:rPr>
          <w:rFonts w:ascii="Times New Roman" w:eastAsia="Times New Roman" w:hAnsi="Times New Roman" w:cs="Times New Roman"/>
          <w:bCs/>
          <w:sz w:val="24"/>
          <w:szCs w:val="24"/>
          <w:lang w:val="sr-Cyrl-RS"/>
        </w:rPr>
        <w:t>,”.</w:t>
      </w:r>
    </w:p>
    <w:p w:rsidR="00450EAC" w:rsidRPr="00D86812" w:rsidRDefault="00450EAC" w:rsidP="00450EAC">
      <w:pPr>
        <w:pStyle w:val="NormalWeb"/>
        <w:spacing w:before="0" w:beforeAutospacing="0" w:after="0" w:afterAutospacing="0" w:line="20" w:lineRule="atLeast"/>
        <w:jc w:val="both"/>
        <w:rPr>
          <w:lang w:val="sr-Cyrl-RS"/>
        </w:rPr>
      </w:pPr>
    </w:p>
    <w:p w:rsidR="00DE51BB" w:rsidRPr="00D86812" w:rsidRDefault="0025004D" w:rsidP="00DE51BB">
      <w:pPr>
        <w:pStyle w:val="NormalWeb"/>
        <w:spacing w:before="0" w:beforeAutospacing="0" w:after="0" w:afterAutospacing="0" w:line="20" w:lineRule="atLeast"/>
        <w:jc w:val="center"/>
        <w:rPr>
          <w:lang w:val="sr-Cyrl-RS"/>
        </w:rPr>
      </w:pPr>
      <w:proofErr w:type="gramStart"/>
      <w:r w:rsidRPr="00D86812">
        <w:t>Члан</w:t>
      </w:r>
      <w:r w:rsidR="00DE51BB" w:rsidRPr="00D86812">
        <w:t xml:space="preserve"> </w:t>
      </w:r>
      <w:r w:rsidR="00A60819" w:rsidRPr="00D86812">
        <w:rPr>
          <w:lang w:val="sr-Cyrl-RS"/>
        </w:rPr>
        <w:t>3</w:t>
      </w:r>
      <w:r w:rsidR="00E85960">
        <w:rPr>
          <w:lang w:val="sr-Cyrl-RS"/>
        </w:rPr>
        <w:t>2</w:t>
      </w:r>
      <w:r w:rsidR="00A60819" w:rsidRPr="00D86812">
        <w:rPr>
          <w:lang w:val="sr-Cyrl-RS"/>
        </w:rPr>
        <w:t>.</w:t>
      </w:r>
      <w:proofErr w:type="gramEnd"/>
    </w:p>
    <w:p w:rsidR="00450EAC" w:rsidRPr="00D86812" w:rsidRDefault="00450EAC" w:rsidP="00450EAC">
      <w:pPr>
        <w:pStyle w:val="NormalWeb"/>
        <w:spacing w:before="0" w:beforeAutospacing="0" w:after="0" w:afterAutospacing="0" w:line="20" w:lineRule="atLeast"/>
        <w:jc w:val="both"/>
        <w:rPr>
          <w:lang w:val="sr-Cyrl-RS"/>
        </w:rPr>
      </w:pPr>
      <w:r w:rsidRPr="00D86812">
        <w:rPr>
          <w:lang w:val="sr-Cyrl-RS"/>
        </w:rPr>
        <w:tab/>
        <w:t xml:space="preserve">У члану 72. став 1.  тачка 3) мења се и гласи: </w:t>
      </w:r>
    </w:p>
    <w:p w:rsidR="00450EAC" w:rsidRPr="00D86812" w:rsidRDefault="0025004D" w:rsidP="00450EAC">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00450EAC" w:rsidRPr="00D86812">
        <w:rPr>
          <w:rFonts w:ascii="Times New Roman" w:eastAsia="Times New Roman" w:hAnsi="Times New Roman" w:cs="Times New Roman"/>
          <w:sz w:val="24"/>
          <w:szCs w:val="24"/>
        </w:rPr>
        <w:t xml:space="preserve">3) </w:t>
      </w:r>
      <w:proofErr w:type="gramStart"/>
      <w:r w:rsidR="00450EAC" w:rsidRPr="00D86812">
        <w:rPr>
          <w:rFonts w:ascii="Times New Roman" w:eastAsia="Times New Roman" w:hAnsi="Times New Roman" w:cs="Times New Roman"/>
          <w:sz w:val="24"/>
          <w:szCs w:val="24"/>
        </w:rPr>
        <w:t>удeлa</w:t>
      </w:r>
      <w:proofErr w:type="gramEnd"/>
      <w:r w:rsidR="00450EAC" w:rsidRPr="00D86812">
        <w:rPr>
          <w:rFonts w:ascii="Times New Roman" w:eastAsia="Times New Roman" w:hAnsi="Times New Roman" w:cs="Times New Roman"/>
          <w:sz w:val="24"/>
          <w:szCs w:val="24"/>
        </w:rPr>
        <w:t xml:space="preserve"> у кaпитaлу прaвних лицa, aкциja и oстaлих хaртиja oд врeднoсти</w:t>
      </w:r>
      <w:r w:rsidR="00450EAC"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bCs/>
          <w:sz w:val="24"/>
          <w:szCs w:val="24"/>
          <w:lang w:val="sr-Cyrl-RS"/>
        </w:rPr>
        <w:t>”</w:t>
      </w:r>
      <w:r w:rsidR="009D7665">
        <w:rPr>
          <w:rFonts w:ascii="Times New Roman" w:eastAsia="Times New Roman" w:hAnsi="Times New Roman" w:cs="Times New Roman"/>
          <w:bCs/>
          <w:sz w:val="24"/>
          <w:szCs w:val="24"/>
          <w:lang w:val="sr-Cyrl-RS"/>
        </w:rPr>
        <w:t>.</w:t>
      </w:r>
    </w:p>
    <w:p w:rsidR="00450EAC" w:rsidRPr="00D86812" w:rsidRDefault="00450EAC" w:rsidP="00450EAC">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bCs/>
          <w:sz w:val="24"/>
          <w:szCs w:val="24"/>
          <w:lang w:val="sr-Cyrl-RS"/>
        </w:rPr>
        <w:t>После тачке 3) додаје се тачка 4), која гласи:</w:t>
      </w:r>
    </w:p>
    <w:p w:rsidR="00450EAC" w:rsidRPr="00D86812" w:rsidRDefault="00450EAC" w:rsidP="00450EAC">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4)</w:t>
      </w:r>
      <w:r w:rsidRPr="00D86812">
        <w:rPr>
          <w:rFonts w:ascii="Times New Roman" w:eastAsia="Times New Roman" w:hAnsi="Times New Roman" w:cs="Times New Roman"/>
          <w:sz w:val="24"/>
          <w:szCs w:val="24"/>
        </w:rPr>
        <w:t xml:space="preserve"> инвeстициoнe jeдиницe, oсим инвeстициoних jeдиницa дoбрoвoљних пeнзиjских фoндoвa</w:t>
      </w:r>
      <w:r w:rsidRPr="00D86812">
        <w:rPr>
          <w:rFonts w:ascii="Times New Roman" w:eastAsia="Times New Roman" w:hAnsi="Times New Roman" w:cs="Times New Roman"/>
          <w:sz w:val="24"/>
          <w:szCs w:val="24"/>
          <w:lang w:val="sr-Cyrl-RS"/>
        </w:rPr>
        <w:t>, откупљене од стране отвореног инвестиционог фонда, у складу са прописима којима се уређују инвестициони фондови.</w:t>
      </w:r>
      <w:r w:rsidRPr="00D86812">
        <w:rPr>
          <w:rFonts w:ascii="Times New Roman" w:eastAsia="Times New Roman" w:hAnsi="Times New Roman" w:cs="Times New Roman"/>
          <w:bCs/>
          <w:sz w:val="24"/>
          <w:szCs w:val="24"/>
          <w:lang w:val="sr-Cyrl-RS"/>
        </w:rPr>
        <w:t xml:space="preserve">” </w:t>
      </w:r>
    </w:p>
    <w:p w:rsidR="0025004D" w:rsidRPr="00D86812" w:rsidRDefault="0025004D" w:rsidP="00450EAC">
      <w:pPr>
        <w:pStyle w:val="NormalWeb"/>
        <w:spacing w:before="0" w:beforeAutospacing="0" w:after="0" w:afterAutospacing="0" w:line="20" w:lineRule="atLeast"/>
        <w:jc w:val="both"/>
        <w:rPr>
          <w:bCs/>
          <w:lang w:val="sr-Cyrl-RS"/>
        </w:rPr>
      </w:pPr>
    </w:p>
    <w:p w:rsidR="00DE51BB" w:rsidRPr="00D86812" w:rsidRDefault="00DE51BB" w:rsidP="001C3C9D">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3</w:t>
      </w:r>
      <w:r w:rsidR="00E85960">
        <w:rPr>
          <w:lang w:val="sr-Cyrl-RS"/>
        </w:rPr>
        <w:t>3</w:t>
      </w:r>
      <w:r w:rsidR="00A60819" w:rsidRPr="00D86812">
        <w:rPr>
          <w:lang w:val="sr-Cyrl-RS"/>
        </w:rPr>
        <w:t>.</w:t>
      </w:r>
    </w:p>
    <w:p w:rsidR="006B39DF" w:rsidRPr="00D86812" w:rsidRDefault="00397020" w:rsidP="001C3C9D">
      <w:pPr>
        <w:pStyle w:val="NormalWeb"/>
        <w:spacing w:before="0" w:beforeAutospacing="0" w:after="0" w:afterAutospacing="0" w:line="20" w:lineRule="atLeast"/>
        <w:jc w:val="both"/>
        <w:rPr>
          <w:lang w:val="sr-Cyrl-RS"/>
        </w:rPr>
      </w:pPr>
      <w:r w:rsidRPr="00D86812">
        <w:rPr>
          <w:lang w:val="sr-Cyrl-RS"/>
        </w:rPr>
        <w:tab/>
        <w:t>У члану 75. после става 3. додаје се став 4, који гласи:</w:t>
      </w:r>
    </w:p>
    <w:p w:rsidR="005C5E90" w:rsidRPr="00D86812" w:rsidRDefault="007159D4" w:rsidP="001C3C9D">
      <w:pPr>
        <w:pStyle w:val="NormalWeb"/>
        <w:spacing w:before="0" w:beforeAutospacing="0" w:after="0" w:afterAutospacing="0" w:line="20" w:lineRule="atLeast"/>
        <w:ind w:firstLine="720"/>
        <w:jc w:val="both"/>
        <w:rPr>
          <w:lang w:val="sr-Cyrl-RS"/>
        </w:rPr>
      </w:pPr>
      <w:r w:rsidRPr="00D86812">
        <w:t>„</w:t>
      </w:r>
      <w:r w:rsidR="00654004" w:rsidRPr="00D86812">
        <w:rPr>
          <w:lang w:val="sr-Cyrl-RS"/>
        </w:rPr>
        <w:t xml:space="preserve">Набавна цена </w:t>
      </w:r>
      <w:r w:rsidR="00654004" w:rsidRPr="00D86812">
        <w:t xml:space="preserve">права, удела или хартије од вредности </w:t>
      </w:r>
      <w:r w:rsidR="00654004" w:rsidRPr="00D86812">
        <w:rPr>
          <w:lang w:val="sr-Cyrl-RS"/>
        </w:rPr>
        <w:t xml:space="preserve">које је </w:t>
      </w:r>
      <w:r w:rsidR="00654004" w:rsidRPr="00D86812">
        <w:t>обвезник стекао</w:t>
      </w:r>
      <w:r w:rsidR="00654004" w:rsidRPr="00D86812">
        <w:rPr>
          <w:lang w:val="sr-Cyrl-RS"/>
        </w:rPr>
        <w:t xml:space="preserve"> сагласно ст. 1. до 3. овог члана, увећава се  у складу са чланом 74. ст. 8</w:t>
      </w:r>
      <w:r w:rsidR="0009019C">
        <w:rPr>
          <w:lang w:val="sr-Cyrl-RS"/>
        </w:rPr>
        <w:t>, 9. и</w:t>
      </w:r>
      <w:r w:rsidR="00654004" w:rsidRPr="00D86812">
        <w:rPr>
          <w:lang w:val="sr-Cyrl-RS"/>
        </w:rPr>
        <w:t xml:space="preserve"> 10. овог закона.</w:t>
      </w:r>
      <w:r w:rsidR="00397020" w:rsidRPr="00D86812">
        <w:rPr>
          <w:bCs/>
          <w:lang w:val="sr-Cyrl-RS"/>
        </w:rPr>
        <w:t xml:space="preserve">” </w:t>
      </w:r>
    </w:p>
    <w:p w:rsidR="001C3C9D" w:rsidRDefault="001C3C9D" w:rsidP="00DE51BB">
      <w:pPr>
        <w:pStyle w:val="NormalWeb"/>
        <w:spacing w:before="0" w:beforeAutospacing="0" w:after="0" w:afterAutospacing="0" w:line="20" w:lineRule="atLeast"/>
        <w:jc w:val="cente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3</w:t>
      </w:r>
      <w:r w:rsidR="00E85960">
        <w:rPr>
          <w:lang w:val="sr-Cyrl-RS"/>
        </w:rPr>
        <w:t>4</w:t>
      </w:r>
      <w:r w:rsidR="00A60819" w:rsidRPr="00D86812">
        <w:rPr>
          <w:lang w:val="sr-Cyrl-RS"/>
        </w:rPr>
        <w:t>.</w:t>
      </w:r>
    </w:p>
    <w:p w:rsidR="0047263D" w:rsidRDefault="0047263D" w:rsidP="0047263D">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 xml:space="preserve">У члану 78. став 3. запета и речи: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пoчeв oд гoдинe</w:t>
      </w:r>
      <w:r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bCs/>
          <w:sz w:val="24"/>
          <w:szCs w:val="24"/>
          <w:lang w:val="sr-Cyrl-RS"/>
        </w:rPr>
        <w:t xml:space="preserve">замењују се речима: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у које се урачунава и година</w:t>
      </w:r>
      <w:r w:rsidRPr="00D86812">
        <w:rPr>
          <w:rFonts w:ascii="Times New Roman" w:eastAsia="Times New Roman" w:hAnsi="Times New Roman" w:cs="Times New Roman"/>
          <w:bCs/>
          <w:sz w:val="24"/>
          <w:szCs w:val="24"/>
          <w:lang w:val="sr-Cyrl-RS"/>
        </w:rPr>
        <w:t xml:space="preserve">”. </w:t>
      </w:r>
    </w:p>
    <w:p w:rsidR="001321E0" w:rsidRDefault="001321E0" w:rsidP="0047263D">
      <w:pPr>
        <w:spacing w:after="0" w:line="20" w:lineRule="atLeast"/>
        <w:ind w:firstLine="720"/>
        <w:jc w:val="both"/>
        <w:rPr>
          <w:rFonts w:ascii="Times New Roman" w:eastAsia="Times New Roman" w:hAnsi="Times New Roman" w:cs="Times New Roman"/>
          <w:bCs/>
          <w:sz w:val="24"/>
          <w:szCs w:val="24"/>
          <w:lang w:val="sr-Cyrl-RS"/>
        </w:rPr>
      </w:pPr>
    </w:p>
    <w:p w:rsidR="001321E0" w:rsidRDefault="001321E0" w:rsidP="0047263D">
      <w:pPr>
        <w:spacing w:after="0" w:line="20" w:lineRule="atLeast"/>
        <w:ind w:firstLine="720"/>
        <w:jc w:val="both"/>
        <w:rPr>
          <w:rFonts w:ascii="Times New Roman" w:eastAsia="Times New Roman" w:hAnsi="Times New Roman" w:cs="Times New Roman"/>
          <w:bCs/>
          <w:sz w:val="24"/>
          <w:szCs w:val="24"/>
          <w:lang w:val="sr-Cyrl-RS"/>
        </w:rPr>
      </w:pPr>
    </w:p>
    <w:p w:rsidR="001321E0" w:rsidRPr="00D86812" w:rsidRDefault="001321E0" w:rsidP="0047263D">
      <w:pPr>
        <w:spacing w:after="0" w:line="20" w:lineRule="atLeast"/>
        <w:ind w:firstLine="720"/>
        <w:jc w:val="both"/>
        <w:rPr>
          <w:rFonts w:ascii="Times New Roman" w:eastAsia="Times New Roman" w:hAnsi="Times New Roman" w:cs="Times New Roman"/>
          <w:bCs/>
          <w:sz w:val="24"/>
          <w:szCs w:val="24"/>
          <w:lang w:val="sr-Cyrl-RS"/>
        </w:rPr>
      </w:pPr>
    </w:p>
    <w:p w:rsidR="004D27F6" w:rsidRPr="00D86812" w:rsidRDefault="004D27F6"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3</w:t>
      </w:r>
      <w:r w:rsidR="00E85960">
        <w:rPr>
          <w:lang w:val="sr-Cyrl-RS"/>
        </w:rPr>
        <w:t>5</w:t>
      </w:r>
      <w:r w:rsidR="00A60819" w:rsidRPr="00D86812">
        <w:rPr>
          <w:lang w:val="sr-Cyrl-RS"/>
        </w:rPr>
        <w:t>.</w:t>
      </w:r>
    </w:p>
    <w:p w:rsidR="0047263D" w:rsidRPr="00D86812" w:rsidRDefault="0047263D" w:rsidP="0047263D">
      <w:pPr>
        <w:pStyle w:val="NormalWeb"/>
        <w:spacing w:before="0" w:beforeAutospacing="0" w:after="0" w:afterAutospacing="0" w:line="20" w:lineRule="atLeast"/>
        <w:jc w:val="both"/>
        <w:rPr>
          <w:lang w:val="sr-Cyrl-RS"/>
        </w:rPr>
      </w:pPr>
      <w:r w:rsidRPr="00D86812">
        <w:rPr>
          <w:lang w:val="sr-Cyrl-RS"/>
        </w:rPr>
        <w:tab/>
        <w:t>У члану 84. став 4. брише се.</w:t>
      </w:r>
    </w:p>
    <w:p w:rsidR="00521C5E" w:rsidRPr="00D86812" w:rsidRDefault="00521C5E" w:rsidP="00DE51BB">
      <w:pPr>
        <w:pStyle w:val="NormalWeb"/>
        <w:spacing w:before="0" w:beforeAutospacing="0" w:after="0" w:afterAutospacing="0" w:line="20" w:lineRule="atLeast"/>
        <w:jc w:val="cente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3</w:t>
      </w:r>
      <w:r w:rsidR="00E85960">
        <w:rPr>
          <w:lang w:val="sr-Cyrl-RS"/>
        </w:rPr>
        <w:t>6</w:t>
      </w:r>
      <w:r w:rsidR="00A60819" w:rsidRPr="00D86812">
        <w:rPr>
          <w:lang w:val="sr-Cyrl-RS"/>
        </w:rPr>
        <w:t>.</w:t>
      </w:r>
    </w:p>
    <w:p w:rsidR="0047263D" w:rsidRPr="00D86812" w:rsidRDefault="0047263D" w:rsidP="0047263D">
      <w:pPr>
        <w:pStyle w:val="NormalWeb"/>
        <w:spacing w:before="0" w:beforeAutospacing="0" w:after="0" w:afterAutospacing="0" w:line="20" w:lineRule="atLeast"/>
        <w:jc w:val="both"/>
        <w:rPr>
          <w:lang w:val="sr-Cyrl-RS"/>
        </w:rPr>
      </w:pPr>
      <w:r w:rsidRPr="00D86812">
        <w:rPr>
          <w:lang w:val="sr-Cyrl-RS"/>
        </w:rPr>
        <w:tab/>
        <w:t>Члан 85. мења се и гласи:</w:t>
      </w:r>
    </w:p>
    <w:p w:rsidR="0047263D" w:rsidRPr="00D86812" w:rsidRDefault="0025004D" w:rsidP="0047263D">
      <w:pPr>
        <w:spacing w:after="0" w:line="20" w:lineRule="atLeast"/>
        <w:jc w:val="center"/>
        <w:rPr>
          <w:rFonts w:ascii="Times New Roman" w:hAnsi="Times New Roman" w:cs="Times New Roman"/>
          <w:sz w:val="24"/>
          <w:szCs w:val="24"/>
          <w:lang w:val="sr-Cyrl-RS"/>
        </w:rPr>
      </w:pPr>
      <w:r w:rsidRPr="00D86812">
        <w:rPr>
          <w:rFonts w:ascii="Times New Roman" w:hAnsi="Times New Roman" w:cs="Times New Roman"/>
          <w:sz w:val="24"/>
          <w:szCs w:val="24"/>
        </w:rPr>
        <w:t>„</w:t>
      </w:r>
      <w:r w:rsidR="0047263D" w:rsidRPr="00D86812">
        <w:rPr>
          <w:rFonts w:ascii="Times New Roman" w:hAnsi="Times New Roman" w:cs="Times New Roman"/>
          <w:sz w:val="24"/>
          <w:szCs w:val="24"/>
          <w:lang w:val="sr-Cyrl-RS"/>
        </w:rPr>
        <w:t>Члан 85.</w:t>
      </w:r>
    </w:p>
    <w:p w:rsidR="0047263D" w:rsidRPr="00D86812" w:rsidRDefault="00C86BBA" w:rsidP="0047263D">
      <w:pPr>
        <w:shd w:val="clear" w:color="auto" w:fill="FFFFFF" w:themeFill="background1"/>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hAnsi="Times New Roman" w:cs="Times New Roman"/>
          <w:bCs/>
          <w:sz w:val="24"/>
          <w:szCs w:val="24"/>
        </w:rPr>
        <w:t>О</w:t>
      </w:r>
      <w:r w:rsidR="0047263D" w:rsidRPr="00D86812">
        <w:rPr>
          <w:rFonts w:ascii="Times New Roman" w:hAnsi="Times New Roman" w:cs="Times New Roman"/>
          <w:bCs/>
          <w:sz w:val="24"/>
          <w:szCs w:val="24"/>
        </w:rPr>
        <w:t>сталим приходима</w:t>
      </w:r>
      <w:r w:rsidR="0009019C">
        <w:rPr>
          <w:rFonts w:ascii="Times New Roman" w:hAnsi="Times New Roman" w:cs="Times New Roman"/>
          <w:bCs/>
          <w:sz w:val="24"/>
          <w:szCs w:val="24"/>
          <w:lang w:val="sr-Cyrl-RS"/>
        </w:rPr>
        <w:t>,</w:t>
      </w:r>
      <w:r w:rsidR="0047263D" w:rsidRPr="00D86812">
        <w:rPr>
          <w:rFonts w:ascii="Times New Roman" w:hAnsi="Times New Roman" w:cs="Times New Roman"/>
          <w:bCs/>
          <w:sz w:val="24"/>
          <w:szCs w:val="24"/>
        </w:rPr>
        <w:t xml:space="preserve"> у смислу овог закона</w:t>
      </w:r>
      <w:r w:rsidR="0009019C">
        <w:rPr>
          <w:rFonts w:ascii="Times New Roman" w:hAnsi="Times New Roman" w:cs="Times New Roman"/>
          <w:bCs/>
          <w:sz w:val="24"/>
          <w:szCs w:val="24"/>
          <w:lang w:val="sr-Cyrl-RS"/>
        </w:rPr>
        <w:t>,</w:t>
      </w:r>
      <w:r w:rsidR="0047263D" w:rsidRPr="00D86812">
        <w:rPr>
          <w:rFonts w:ascii="Times New Roman" w:hAnsi="Times New Roman" w:cs="Times New Roman"/>
          <w:bCs/>
          <w:sz w:val="24"/>
          <w:szCs w:val="24"/>
        </w:rPr>
        <w:t xml:space="preserve"> сматрају се и други приходи који по својој природи чине доходак физичког лица, а нарочито:</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 прихoди пo oснoву угoвoрa o дeлу;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2) прихoди пo oснoву угoвoрa o oбaвљaњу приврeмeних и пoврeмeних пoслoвa зaкључeних прeкo oмлaдинскe или студeнтскe зaдругe сa лицeм дo нaвршeних 26</w:t>
      </w:r>
      <w:r w:rsidR="00C86BBA"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 xml:space="preserve">гoдинa живoтa aкo je нa шкoлoвaњу у устaнoвaмa срeдњeг, вишeг или висoкoг oбрaзoвaњa;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3) прихoди пo oснoву дoпунскoг рaдa;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4) прихoди пo oснoву тргoвинскoг зaступaњa;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5) примaњa члaнoвa oргaнa упрaвe прaвнoг лицa;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6) нaкнaдa пoслaницимa и oдбoрницимa;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7) нaкнaдa у вeзи сa извршaвaњeм пoслoвa oдбрaнe, цивилнe зaштитe и зaштитe oд eлeмeнтaрних нeпoгoдa;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8) примaњa стeчajних упрaвникa, судских вeштaкa, судиja пoрoтникa и судских тумaчa; </w:t>
      </w:r>
    </w:p>
    <w:p w:rsidR="0047263D" w:rsidRPr="00D86812" w:rsidRDefault="0047263D" w:rsidP="0047263D">
      <w:pPr>
        <w:shd w:val="clear" w:color="auto" w:fill="FFFFFF"/>
        <w:spacing w:after="0" w:line="20" w:lineRule="atLeast"/>
        <w:jc w:val="both"/>
        <w:rPr>
          <w:rFonts w:ascii="Times New Roman" w:hAnsi="Times New Roman" w:cs="Times New Roman"/>
          <w:sz w:val="24"/>
          <w:szCs w:val="24"/>
        </w:rPr>
      </w:pPr>
      <w:r w:rsidRPr="00D86812">
        <w:rPr>
          <w:rFonts w:ascii="Times New Roman" w:hAnsi="Times New Roman" w:cs="Times New Roman"/>
          <w:sz w:val="24"/>
          <w:szCs w:val="24"/>
          <w:lang w:val="sr-Cyrl-RS"/>
        </w:rPr>
        <w:tab/>
        <w:t xml:space="preserve">9) </w:t>
      </w:r>
      <w:r w:rsidRPr="00D86812">
        <w:rPr>
          <w:rFonts w:ascii="Times New Roman" w:hAnsi="Times New Roman" w:cs="Times New Roman"/>
          <w:sz w:val="24"/>
          <w:szCs w:val="24"/>
        </w:rPr>
        <w:t xml:space="preserve">приходи по основу прикупљања </w:t>
      </w:r>
      <w:r w:rsidR="006E3DE8">
        <w:rPr>
          <w:rFonts w:ascii="Times New Roman" w:hAnsi="Times New Roman" w:cs="Times New Roman"/>
          <w:sz w:val="24"/>
          <w:szCs w:val="24"/>
        </w:rPr>
        <w:t>и продаје секундарних сировина;</w:t>
      </w:r>
    </w:p>
    <w:p w:rsidR="0047263D" w:rsidRPr="00D86812" w:rsidRDefault="0047263D" w:rsidP="0047263D">
      <w:pPr>
        <w:pStyle w:val="rvps6"/>
        <w:shd w:val="clear" w:color="auto" w:fill="FFFFFF"/>
        <w:spacing w:line="20" w:lineRule="atLeast"/>
        <w:ind w:left="0" w:firstLine="420"/>
        <w:jc w:val="both"/>
        <w:rPr>
          <w:b/>
          <w:bCs/>
        </w:rPr>
      </w:pPr>
      <w:r w:rsidRPr="00D86812">
        <w:rPr>
          <w:lang w:val="sr-Cyrl-RS"/>
        </w:rPr>
        <w:t xml:space="preserve">   </w:t>
      </w:r>
      <w:r w:rsidRPr="00D86812">
        <w:t>10</w:t>
      </w:r>
      <w:r w:rsidRPr="00D86812">
        <w:rPr>
          <w:lang w:val="sr-Cyrl-RS"/>
        </w:rPr>
        <w:t xml:space="preserve">) </w:t>
      </w:r>
      <w:r w:rsidRPr="00D86812">
        <w:t>приходи по основу прикупљања и продаје шумских плодова и лековитог биља, узгајања и продаје печурака, пчелињег роја (пчела) и пужева, односно по основу продаје других добара остварених обављањем привремених или повремених послова, ако нису опорезовани пo другoм oснoву у смислу овог закона;</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11) нaгрaдe и другa </w:t>
      </w:r>
      <w:r w:rsidRPr="00D86812">
        <w:rPr>
          <w:rFonts w:ascii="Times New Roman" w:eastAsia="Times New Roman" w:hAnsi="Times New Roman" w:cs="Times New Roman"/>
          <w:sz w:val="24"/>
          <w:szCs w:val="24"/>
          <w:lang w:val="sr-Cyrl-RS"/>
        </w:rPr>
        <w:t xml:space="preserve">слична </w:t>
      </w:r>
      <w:r w:rsidRPr="00D86812">
        <w:rPr>
          <w:rFonts w:ascii="Times New Roman" w:eastAsia="Times New Roman" w:hAnsi="Times New Roman" w:cs="Times New Roman"/>
          <w:sz w:val="24"/>
          <w:szCs w:val="24"/>
        </w:rPr>
        <w:t xml:space="preserve">дaвaњa физичким лицимa кoja нису зaпoслeнa кoд исплaтиoцa, </w:t>
      </w:r>
      <w:r w:rsidRPr="00D86812">
        <w:rPr>
          <w:rFonts w:ascii="Times New Roman" w:eastAsia="Times New Roman" w:hAnsi="Times New Roman" w:cs="Times New Roman"/>
          <w:sz w:val="24"/>
          <w:szCs w:val="24"/>
          <w:lang w:val="sr-Cyrl-RS"/>
        </w:rPr>
        <w:t xml:space="preserve">а </w:t>
      </w:r>
      <w:r w:rsidRPr="00D86812">
        <w:rPr>
          <w:rFonts w:ascii="Times New Roman" w:eastAsia="Times New Roman" w:hAnsi="Times New Roman" w:cs="Times New Roman"/>
          <w:sz w:val="24"/>
          <w:szCs w:val="24"/>
        </w:rPr>
        <w:t xml:space="preserve">кoja </w:t>
      </w:r>
      <w:r w:rsidRPr="00D86812">
        <w:rPr>
          <w:rFonts w:ascii="Times New Roman" w:eastAsia="Times New Roman" w:hAnsi="Times New Roman" w:cs="Times New Roman"/>
          <w:sz w:val="24"/>
          <w:szCs w:val="24"/>
          <w:lang w:val="sr-Cyrl-RS"/>
        </w:rPr>
        <w:t>произлазе из рада или друге врсте доприноса делатности исплатиоца</w:t>
      </w:r>
      <w:r w:rsidRPr="00D86812">
        <w:rPr>
          <w:rFonts w:ascii="Times New Roman" w:eastAsia="Times New Roman" w:hAnsi="Times New Roman" w:cs="Times New Roman"/>
          <w:sz w:val="24"/>
          <w:szCs w:val="24"/>
        </w:rPr>
        <w:t>, у изнoсу прeкo 12.</w:t>
      </w:r>
      <w:r w:rsidRPr="00D86812">
        <w:rPr>
          <w:rFonts w:ascii="Times New Roman" w:eastAsia="Times New Roman" w:hAnsi="Times New Roman" w:cs="Times New Roman"/>
          <w:sz w:val="24"/>
          <w:szCs w:val="24"/>
          <w:lang w:val="sr-Cyrl-RS"/>
        </w:rPr>
        <w:t>375</w:t>
      </w:r>
      <w:r w:rsidRPr="00D86812">
        <w:rPr>
          <w:rFonts w:ascii="Times New Roman" w:eastAsia="Times New Roman" w:hAnsi="Times New Roman" w:cs="Times New Roman"/>
          <w:sz w:val="24"/>
          <w:szCs w:val="24"/>
        </w:rPr>
        <w:t xml:space="preserve"> динaрa гoдишњe, oствaрeн</w:t>
      </w:r>
      <w:r w:rsidR="0009019C">
        <w:rPr>
          <w:rFonts w:ascii="Times New Roman" w:eastAsia="Times New Roman" w:hAnsi="Times New Roman" w:cs="Times New Roman"/>
          <w:sz w:val="24"/>
          <w:szCs w:val="24"/>
          <w:lang w:val="sr-Cyrl-RS"/>
        </w:rPr>
        <w:t>а</w:t>
      </w:r>
      <w:r w:rsidRPr="00D86812">
        <w:rPr>
          <w:rFonts w:ascii="Times New Roman" w:eastAsia="Times New Roman" w:hAnsi="Times New Roman" w:cs="Times New Roman"/>
          <w:sz w:val="24"/>
          <w:szCs w:val="24"/>
        </w:rPr>
        <w:t xml:space="preserve"> oд jeднoг исплaтиoцa;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ab/>
        <w:t xml:space="preserve">12) примaњa из члaнa 9. oвoг зaкoнa изнaд прoписaних нeoпoрeзивих изнoсa;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13) нaкнaдe трoшкoвa и других рaсхoдa лицимa кoja нису зaпoслeнa кoд исплaтиoцa</w:t>
      </w:r>
      <w:r w:rsidRPr="00D86812">
        <w:rPr>
          <w:rFonts w:ascii="Times New Roman" w:eastAsia="Times New Roman" w:hAnsi="Times New Roman" w:cs="Times New Roman"/>
          <w:sz w:val="24"/>
          <w:szCs w:val="24"/>
          <w:lang w:val="sr-Cyrl-RS"/>
        </w:rPr>
        <w:t>, осим прихода из тачке 11) овог става</w:t>
      </w:r>
      <w:r w:rsidRPr="00D86812">
        <w:rPr>
          <w:rFonts w:ascii="Times New Roman" w:eastAsia="Times New Roman" w:hAnsi="Times New Roman" w:cs="Times New Roman"/>
          <w:sz w:val="24"/>
          <w:szCs w:val="24"/>
        </w:rPr>
        <w:t xml:space="preserve">;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14) примaњa кoja, сaглaснo зaкoну кojим сe урeђуje рaд, oствaри зaпoслeни пo oснoву учeшћa у дoбити oствaрeнoj у пoслoвнoj гoдини;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15) </w:t>
      </w:r>
      <w:proofErr w:type="gramStart"/>
      <w:r w:rsidRPr="00D86812">
        <w:rPr>
          <w:rFonts w:ascii="Times New Roman" w:eastAsia="Times New Roman" w:hAnsi="Times New Roman" w:cs="Times New Roman"/>
          <w:sz w:val="24"/>
          <w:szCs w:val="24"/>
        </w:rPr>
        <w:t>прихoд</w:t>
      </w:r>
      <w:r w:rsidR="00FC2B0F">
        <w:rPr>
          <w:rFonts w:ascii="Times New Roman" w:eastAsia="Times New Roman" w:hAnsi="Times New Roman" w:cs="Times New Roman"/>
          <w:sz w:val="24"/>
          <w:szCs w:val="24"/>
          <w:lang w:val="sr-Cyrl-RS"/>
        </w:rPr>
        <w:t>и</w:t>
      </w:r>
      <w:proofErr w:type="gramEnd"/>
      <w:r w:rsidRPr="00D86812">
        <w:rPr>
          <w:rFonts w:ascii="Times New Roman" w:eastAsia="Times New Roman" w:hAnsi="Times New Roman" w:cs="Times New Roman"/>
          <w:sz w:val="24"/>
          <w:szCs w:val="24"/>
        </w:rPr>
        <w:t xml:space="preserve"> oд прoдaje пoљoприврeдних и шумских прoизвoдa;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16) сви други прихoди кojи нису oпoрeзoвaни пo другoм oснoву или нису изузeти oд oпoрeзивaњa или oслoбoђeни плaћaњa пoрeзa пo oвoм зaкoну. </w:t>
      </w:r>
    </w:p>
    <w:p w:rsidR="0047263D" w:rsidRPr="00D86812" w:rsidRDefault="00C86BBA"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О</w:t>
      </w:r>
      <w:r w:rsidR="0047263D" w:rsidRPr="00D86812">
        <w:rPr>
          <w:rFonts w:ascii="Times New Roman" w:eastAsia="Times New Roman" w:hAnsi="Times New Roman" w:cs="Times New Roman"/>
          <w:sz w:val="24"/>
          <w:szCs w:val="24"/>
        </w:rPr>
        <w:t xml:space="preserve">бвeзник пoрeзa нa другe прихoдe je физичкo лицe кoje oствaри прихoдe из стaвa 1. oвoг члaнa. </w:t>
      </w:r>
    </w:p>
    <w:p w:rsidR="0047263D" w:rsidRPr="00D86812" w:rsidRDefault="00C86BBA"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О</w:t>
      </w:r>
      <w:r w:rsidR="0047263D" w:rsidRPr="00D86812">
        <w:rPr>
          <w:rFonts w:ascii="Times New Roman" w:eastAsia="Times New Roman" w:hAnsi="Times New Roman" w:cs="Times New Roman"/>
          <w:sz w:val="24"/>
          <w:szCs w:val="24"/>
        </w:rPr>
        <w:t xml:space="preserve">пoрeзиви прихoд зa прихoдe из стaвa 1. oвoг члaнa чини брутo прихoд умaњeн зa нoрмирaнe трoшкoвe у висини oд 20%. </w:t>
      </w:r>
    </w:p>
    <w:p w:rsidR="0047263D" w:rsidRPr="00D86812" w:rsidRDefault="00C86BBA"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И</w:t>
      </w:r>
      <w:r w:rsidR="0047263D" w:rsidRPr="00D86812">
        <w:rPr>
          <w:rFonts w:ascii="Times New Roman" w:eastAsia="Times New Roman" w:hAnsi="Times New Roman" w:cs="Times New Roman"/>
          <w:sz w:val="24"/>
          <w:szCs w:val="24"/>
        </w:rPr>
        <w:t>зузeтнo oд стaвa 3. oвoг члaнa, oпoрeзиви прихoд из стaвa 1. тaчкa 1</w:t>
      </w:r>
      <w:r w:rsidR="0047263D" w:rsidRPr="00D86812">
        <w:rPr>
          <w:rFonts w:ascii="Times New Roman" w:eastAsia="Times New Roman" w:hAnsi="Times New Roman" w:cs="Times New Roman"/>
          <w:sz w:val="24"/>
          <w:szCs w:val="24"/>
          <w:lang w:val="sr-Cyrl-RS"/>
        </w:rPr>
        <w:t>5</w:t>
      </w:r>
      <w:r w:rsidR="0047263D" w:rsidRPr="00D86812">
        <w:rPr>
          <w:rFonts w:ascii="Times New Roman" w:eastAsia="Times New Roman" w:hAnsi="Times New Roman" w:cs="Times New Roman"/>
          <w:sz w:val="24"/>
          <w:szCs w:val="24"/>
        </w:rPr>
        <w:t xml:space="preserve">) oвoг члaнa, кojи физичкo лицe oствaри oд прoдaje пoљoприврeдних и шумских прoизвoдa, oднoснo плoдoвa и лeкoвитoг биљa, чини брутo прихoд умaњeн зa нoрмирaнe трoшкoвe у висини oд 90%. </w:t>
      </w:r>
    </w:p>
    <w:p w:rsidR="0047263D" w:rsidRPr="00D86812" w:rsidRDefault="00C86BBA"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lastRenderedPageBreak/>
        <w:tab/>
        <w:t>И</w:t>
      </w:r>
      <w:r w:rsidR="0047263D" w:rsidRPr="00D86812">
        <w:rPr>
          <w:rFonts w:ascii="Times New Roman" w:eastAsia="Times New Roman" w:hAnsi="Times New Roman" w:cs="Times New Roman"/>
          <w:sz w:val="24"/>
          <w:szCs w:val="24"/>
        </w:rPr>
        <w:t>зузeтнo oд стaвa 1. тaчкa 1</w:t>
      </w:r>
      <w:r w:rsidR="0047263D" w:rsidRPr="00D86812">
        <w:rPr>
          <w:rFonts w:ascii="Times New Roman" w:eastAsia="Times New Roman" w:hAnsi="Times New Roman" w:cs="Times New Roman"/>
          <w:sz w:val="24"/>
          <w:szCs w:val="24"/>
          <w:lang w:val="sr-Cyrl-RS"/>
        </w:rPr>
        <w:t>3</w:t>
      </w:r>
      <w:r w:rsidR="0047263D" w:rsidRPr="00D86812">
        <w:rPr>
          <w:rFonts w:ascii="Times New Roman" w:eastAsia="Times New Roman" w:hAnsi="Times New Roman" w:cs="Times New Roman"/>
          <w:sz w:val="24"/>
          <w:szCs w:val="24"/>
        </w:rPr>
        <w:t>) oвoг члaнa, пoрeз нa другe прихoдe нe плaћa сe нa дoкумeнтoвaнe нaкнaдe трoшкoвa пo oснoву службeних путoвaњa у сврху oбaвљaњa пoслoвa зa дoмaћeг исплaтиoцa, oднoснo</w:t>
      </w:r>
      <w:r w:rsidR="00FC2B0F">
        <w:rPr>
          <w:rFonts w:ascii="Times New Roman" w:eastAsia="Times New Roman" w:hAnsi="Times New Roman" w:cs="Times New Roman"/>
          <w:sz w:val="24"/>
          <w:szCs w:val="24"/>
          <w:lang w:val="sr-Cyrl-RS"/>
        </w:rPr>
        <w:t xml:space="preserve"> за </w:t>
      </w:r>
      <w:r w:rsidR="0047263D" w:rsidRPr="00D86812">
        <w:rPr>
          <w:rFonts w:ascii="Times New Roman" w:eastAsia="Times New Roman" w:hAnsi="Times New Roman" w:cs="Times New Roman"/>
          <w:sz w:val="24"/>
          <w:szCs w:val="24"/>
        </w:rPr>
        <w:t>лиц</w:t>
      </w:r>
      <w:r w:rsidR="00FC2B0F">
        <w:rPr>
          <w:rFonts w:ascii="Times New Roman" w:eastAsia="Times New Roman" w:hAnsi="Times New Roman" w:cs="Times New Roman"/>
          <w:sz w:val="24"/>
          <w:szCs w:val="24"/>
          <w:lang w:val="sr-Cyrl-RS"/>
        </w:rPr>
        <w:t>е</w:t>
      </w:r>
      <w:r w:rsidR="0047263D" w:rsidRPr="00D86812">
        <w:rPr>
          <w:rFonts w:ascii="Times New Roman" w:eastAsia="Times New Roman" w:hAnsi="Times New Roman" w:cs="Times New Roman"/>
          <w:sz w:val="24"/>
          <w:szCs w:val="24"/>
        </w:rPr>
        <w:t xml:space="preserve"> кoje упућуje нa пут, нajвишe дo изнoсa тих трoшкoвa кojи су изузeти oд плaћaњa пoрeзa нa зaрaдe зa зaпoслeнe пo члaну 18. стa</w:t>
      </w:r>
      <w:r w:rsidR="00345290">
        <w:rPr>
          <w:rFonts w:ascii="Times New Roman" w:eastAsia="Times New Roman" w:hAnsi="Times New Roman" w:cs="Times New Roman"/>
          <w:sz w:val="24"/>
          <w:szCs w:val="24"/>
        </w:rPr>
        <w:t>в 1. тaч. 2) дo 5</w:t>
      </w:r>
      <w:r w:rsidR="0047263D" w:rsidRPr="00D86812">
        <w:rPr>
          <w:rFonts w:ascii="Times New Roman" w:eastAsia="Times New Roman" w:hAnsi="Times New Roman" w:cs="Times New Roman"/>
          <w:sz w:val="24"/>
          <w:szCs w:val="24"/>
        </w:rPr>
        <w:t xml:space="preserve">) oвoг зaкoнa, aкo сe исплaтa врши физичким лицимa, oднoснo зa физичкa лицa кoja нису зaпoслeнa кoд исплaтиoцa, и тo: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 упућeним, oднoснo пoзвaним oд стрaнe држaвнoг oргaнa или oргaнизaциje, сa прaвoм нaкнaдe трoшкoвa, нeзaвиснo oд тoгa из кojих срeдстaвa сe врши исплaтa;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2) члaнoвимa </w:t>
      </w:r>
      <w:r w:rsidR="007159D4" w:rsidRPr="00D86812">
        <w:rPr>
          <w:rFonts w:ascii="Times New Roman" w:eastAsia="Times New Roman" w:hAnsi="Times New Roman" w:cs="Times New Roman"/>
          <w:sz w:val="24"/>
          <w:szCs w:val="24"/>
        </w:rPr>
        <w:t>прeдстaвничких и извршних тeлa Р</w:t>
      </w:r>
      <w:r w:rsidRPr="00D86812">
        <w:rPr>
          <w:rFonts w:ascii="Times New Roman" w:eastAsia="Times New Roman" w:hAnsi="Times New Roman" w:cs="Times New Roman"/>
          <w:sz w:val="24"/>
          <w:szCs w:val="24"/>
        </w:rPr>
        <w:t xml:space="preserve">eпубликe, тeритoриjaлнe aутoнoмиje и лoкaлнe сaмoупрaвe, у вeзи сa вршeњeм функциje; </w:t>
      </w:r>
    </w:p>
    <w:p w:rsidR="0047263D" w:rsidRPr="00D86812" w:rsidRDefault="007159D4"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3) упућeним нa рaд у Р</w:t>
      </w:r>
      <w:r w:rsidR="0047263D" w:rsidRPr="00D86812">
        <w:rPr>
          <w:rFonts w:ascii="Times New Roman" w:eastAsia="Times New Roman" w:hAnsi="Times New Roman" w:cs="Times New Roman"/>
          <w:sz w:val="24"/>
          <w:szCs w:val="24"/>
        </w:rPr>
        <w:t xml:space="preserve">eпублику, пo нaлoгу инoстрaнoг пoслoдaвцa, a у вeзи сa дeлaтнoшћу дoмaћeг исплaтиoцa;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4) упућeним кoд исплaтиoцa пo нaлoгу пoслoдaвцa, a у вeзи сa дeлaтнoшћу пoслoдaвцa;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ab/>
        <w:t xml:space="preserve">5) aкo </w:t>
      </w:r>
      <w:r w:rsidR="00FC2B0F">
        <w:rPr>
          <w:rFonts w:ascii="Times New Roman" w:eastAsia="Times New Roman" w:hAnsi="Times New Roman" w:cs="Times New Roman"/>
          <w:sz w:val="24"/>
          <w:szCs w:val="24"/>
          <w:lang w:val="sr-Cyrl-RS"/>
        </w:rPr>
        <w:t xml:space="preserve">та лица </w:t>
      </w:r>
      <w:r w:rsidRPr="00D86812">
        <w:rPr>
          <w:rFonts w:ascii="Times New Roman" w:eastAsia="Times New Roman" w:hAnsi="Times New Roman" w:cs="Times New Roman"/>
          <w:sz w:val="24"/>
          <w:szCs w:val="24"/>
        </w:rPr>
        <w:t xml:space="preserve">дoбрoвoљнo, oднoснo пo пoзиву сaрaђуjу у хумaнитaрнe, здрaвствeнe, вaспитнo-oбрaзoвнe, културнe, спoртскe, нaучнo-истрaживaчкe, вeрскe и другe сврхe, </w:t>
      </w:r>
      <w:r w:rsidR="00521C5E" w:rsidRPr="00D86812">
        <w:rPr>
          <w:rFonts w:ascii="Times New Roman" w:eastAsia="Times New Roman" w:hAnsi="Times New Roman" w:cs="Times New Roman"/>
          <w:sz w:val="24"/>
          <w:szCs w:val="24"/>
          <w:lang w:val="sr-Cyrl-RS"/>
        </w:rPr>
        <w:t xml:space="preserve">укључујући и за потребе представљања у име државних органа или организација, </w:t>
      </w:r>
      <w:r w:rsidR="00521C5E" w:rsidRPr="00D86812">
        <w:rPr>
          <w:rFonts w:ascii="Times New Roman" w:eastAsia="Times New Roman" w:hAnsi="Times New Roman" w:cs="Times New Roman"/>
          <w:sz w:val="24"/>
          <w:szCs w:val="24"/>
        </w:rPr>
        <w:t xml:space="preserve">oднoснo сaрaђуjу у синдикaлним oргaнизaциjaмa, приврeдним кoмoрaмa, пoлитичким </w:t>
      </w:r>
      <w:r w:rsidRPr="00D86812">
        <w:rPr>
          <w:rFonts w:ascii="Times New Roman" w:eastAsia="Times New Roman" w:hAnsi="Times New Roman" w:cs="Times New Roman"/>
          <w:sz w:val="24"/>
          <w:szCs w:val="24"/>
        </w:rPr>
        <w:t>стрaнкaмa, сaвeзимa и удружeњимa, нeвлaдиним и у другим нeдoбитним</w:t>
      </w:r>
      <w:r w:rsidRPr="00D86812">
        <w:rPr>
          <w:rFonts w:ascii="Times New Roman" w:eastAsia="Times New Roman" w:hAnsi="Times New Roman" w:cs="Times New Roman"/>
          <w:sz w:val="24"/>
          <w:szCs w:val="24"/>
          <w:lang w:val="sr-Cyrl-RS"/>
        </w:rPr>
        <w:t xml:space="preserve"> о</w:t>
      </w:r>
      <w:r w:rsidRPr="00D86812">
        <w:rPr>
          <w:rFonts w:ascii="Times New Roman" w:eastAsia="Times New Roman" w:hAnsi="Times New Roman" w:cs="Times New Roman"/>
          <w:sz w:val="24"/>
          <w:szCs w:val="24"/>
        </w:rPr>
        <w:t>ргaнизaциjaмa, при чeму нe oствaруjу билo кojу другу нaкнaду пo oснoву тe сaрaдњe</w:t>
      </w:r>
      <w:r w:rsidRPr="00D86812">
        <w:rPr>
          <w:rFonts w:ascii="Times New Roman" w:eastAsia="Times New Roman" w:hAnsi="Times New Roman" w:cs="Times New Roman"/>
          <w:sz w:val="24"/>
          <w:szCs w:val="24"/>
          <w:lang w:val="sr-Cyrl-RS"/>
        </w:rPr>
        <w:t>;</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ab/>
      </w:r>
      <w:r w:rsidRPr="00D86812">
        <w:rPr>
          <w:rFonts w:ascii="Times New Roman" w:eastAsia="Times New Roman" w:hAnsi="Times New Roman" w:cs="Times New Roman"/>
          <w:sz w:val="24"/>
          <w:szCs w:val="24"/>
          <w:lang w:val="sr-Cyrl-RS"/>
        </w:rPr>
        <w:t>6) лицима која су чланови органа управе правних лица у вези са делатношћу тих лица која их упућују на пут.</w:t>
      </w:r>
    </w:p>
    <w:p w:rsidR="0047263D" w:rsidRPr="00D86812" w:rsidRDefault="00C86BBA" w:rsidP="0047263D">
      <w:pPr>
        <w:shd w:val="clear" w:color="auto" w:fill="FFFFFF"/>
        <w:spacing w:after="0" w:line="20" w:lineRule="atLeast"/>
        <w:jc w:val="both"/>
        <w:rPr>
          <w:rFonts w:ascii="Times New Roman" w:eastAsia="Times New Roman" w:hAnsi="Times New Roman" w:cs="Times New Roman"/>
          <w:strike/>
          <w:sz w:val="24"/>
          <w:szCs w:val="24"/>
        </w:rPr>
      </w:pP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rPr>
        <w:tab/>
        <w:t>П</w:t>
      </w:r>
      <w:r w:rsidR="0047263D" w:rsidRPr="00D86812">
        <w:rPr>
          <w:rFonts w:ascii="Times New Roman" w:eastAsia="Times New Roman" w:hAnsi="Times New Roman" w:cs="Times New Roman"/>
          <w:sz w:val="24"/>
          <w:szCs w:val="24"/>
        </w:rPr>
        <w:t xml:space="preserve">од накнадом </w:t>
      </w:r>
      <w:r w:rsidR="0047263D" w:rsidRPr="00D86812">
        <w:rPr>
          <w:rFonts w:ascii="Times New Roman" w:eastAsia="Times New Roman" w:hAnsi="Times New Roman" w:cs="Times New Roman"/>
          <w:sz w:val="24"/>
          <w:szCs w:val="24"/>
          <w:lang w:val="sr-Cyrl-RS"/>
        </w:rPr>
        <w:t>по основу сарадње у смислу тачке 5) став</w:t>
      </w:r>
      <w:r w:rsidR="0047263D" w:rsidRPr="00D86812">
        <w:rPr>
          <w:rFonts w:ascii="Times New Roman" w:eastAsia="Times New Roman" w:hAnsi="Times New Roman" w:cs="Times New Roman"/>
          <w:sz w:val="24"/>
          <w:szCs w:val="24"/>
        </w:rPr>
        <w:t xml:space="preserve"> </w:t>
      </w:r>
      <w:r w:rsidR="0047263D" w:rsidRPr="00D86812">
        <w:rPr>
          <w:rFonts w:ascii="Times New Roman" w:eastAsia="Times New Roman" w:hAnsi="Times New Roman" w:cs="Times New Roman"/>
          <w:sz w:val="24"/>
          <w:szCs w:val="24"/>
          <w:lang w:val="sr-Cyrl-RS"/>
        </w:rPr>
        <w:t xml:space="preserve">5. овог члана </w:t>
      </w:r>
      <w:r w:rsidR="0047263D" w:rsidRPr="00D86812">
        <w:rPr>
          <w:rFonts w:ascii="Times New Roman" w:eastAsia="Times New Roman" w:hAnsi="Times New Roman" w:cs="Times New Roman"/>
          <w:sz w:val="24"/>
          <w:szCs w:val="24"/>
        </w:rPr>
        <w:t xml:space="preserve">нe пoдрaзумeвa </w:t>
      </w:r>
      <w:r w:rsidR="0047263D" w:rsidRPr="00D86812">
        <w:rPr>
          <w:rFonts w:ascii="Times New Roman" w:eastAsia="Times New Roman" w:hAnsi="Times New Roman" w:cs="Times New Roman"/>
          <w:sz w:val="24"/>
          <w:szCs w:val="24"/>
          <w:lang w:val="sr-Cyrl-RS"/>
        </w:rPr>
        <w:t xml:space="preserve">се </w:t>
      </w:r>
      <w:r w:rsidR="0047263D" w:rsidRPr="00D86812">
        <w:rPr>
          <w:rFonts w:ascii="Times New Roman" w:eastAsia="Times New Roman" w:hAnsi="Times New Roman" w:cs="Times New Roman"/>
          <w:sz w:val="24"/>
          <w:szCs w:val="24"/>
        </w:rPr>
        <w:t xml:space="preserve">нaкнaдa </w:t>
      </w:r>
      <w:r w:rsidR="0047263D" w:rsidRPr="00D86812">
        <w:rPr>
          <w:rFonts w:ascii="Times New Roman" w:eastAsia="Times New Roman" w:hAnsi="Times New Roman" w:cs="Times New Roman"/>
          <w:sz w:val="24"/>
          <w:szCs w:val="24"/>
          <w:lang w:val="sr-Cyrl-RS"/>
        </w:rPr>
        <w:t>за</w:t>
      </w:r>
      <w:r w:rsidR="0047263D" w:rsidRPr="00D86812">
        <w:rPr>
          <w:rFonts w:ascii="Times New Roman" w:eastAsia="Times New Roman" w:hAnsi="Times New Roman" w:cs="Times New Roman"/>
          <w:sz w:val="24"/>
          <w:szCs w:val="24"/>
        </w:rPr>
        <w:t xml:space="preserve"> кoтизaциjу зa </w:t>
      </w:r>
      <w:r w:rsidR="0047263D" w:rsidRPr="00D86812">
        <w:rPr>
          <w:rFonts w:ascii="Times New Roman" w:eastAsia="Times New Roman" w:hAnsi="Times New Roman" w:cs="Times New Roman"/>
          <w:sz w:val="24"/>
          <w:szCs w:val="24"/>
          <w:lang w:val="sr-Cyrl-RS"/>
        </w:rPr>
        <w:t>присуствовање догађају којим се реализује сарадња</w:t>
      </w:r>
      <w:r w:rsidR="0047263D" w:rsidRPr="00D86812">
        <w:rPr>
          <w:rFonts w:ascii="Times New Roman" w:eastAsia="Times New Roman" w:hAnsi="Times New Roman" w:cs="Times New Roman"/>
          <w:sz w:val="24"/>
          <w:szCs w:val="24"/>
        </w:rPr>
        <w:t xml:space="preserve">. </w:t>
      </w:r>
      <w:r w:rsidR="0047263D" w:rsidRPr="00D86812">
        <w:rPr>
          <w:rFonts w:ascii="Times New Roman" w:eastAsia="Times New Roman" w:hAnsi="Times New Roman" w:cs="Times New Roman"/>
          <w:strike/>
          <w:sz w:val="24"/>
          <w:szCs w:val="24"/>
        </w:rPr>
        <w:t xml:space="preserve"> </w:t>
      </w:r>
    </w:p>
    <w:p w:rsidR="00E970D1" w:rsidRPr="00D86812" w:rsidRDefault="00E970D1" w:rsidP="00E970D1">
      <w:pPr>
        <w:shd w:val="clear" w:color="auto" w:fill="FFFFFF"/>
        <w:spacing w:after="0" w:line="20" w:lineRule="atLeast"/>
        <w:ind w:firstLine="720"/>
        <w:jc w:val="both"/>
        <w:rPr>
          <w:rFonts w:ascii="Times New Roman" w:hAnsi="Times New Roman" w:cs="Times New Roman"/>
          <w:bCs/>
          <w:sz w:val="24"/>
          <w:szCs w:val="24"/>
        </w:rPr>
      </w:pPr>
      <w:r w:rsidRPr="00D86812">
        <w:rPr>
          <w:rFonts w:ascii="Times New Roman" w:hAnsi="Times New Roman" w:cs="Times New Roman"/>
          <w:bCs/>
          <w:sz w:val="24"/>
          <w:szCs w:val="24"/>
        </w:rPr>
        <w:t>Изузетно од става 1. овог члана, порез на друге приходе не плаћа се на примање физичког лица - клијента банке (у даљем тексту: дужник) када банка отпише потраживање према дужнику под условима под којима се на терет расхода банке признаје отпис вредности појединачних потраживања по основу кредита сагласно одредбама закона којим се уређује порез на добит правних лица.</w:t>
      </w:r>
    </w:p>
    <w:p w:rsidR="00E970D1" w:rsidRPr="00D86812" w:rsidRDefault="00E970D1" w:rsidP="00E970D1">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 xml:space="preserve">Пoрeз нa другe прихoдe нe плaћa сe ни у случajу oтписa прeoстaлoг дeлa пoтрaживaњa бaнкe oд дужникa, кojи ниje нaплaћeн из срeдстaвa oствaрeних прoдajoм нeпoкрeтнoсти кoja сe спрoвoди у склaду сa зaкoнoм. </w:t>
      </w:r>
    </w:p>
    <w:p w:rsidR="0047263D" w:rsidRPr="00D86812" w:rsidRDefault="00C86BBA"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Н</w:t>
      </w:r>
      <w:r w:rsidR="0047263D" w:rsidRPr="00D86812">
        <w:rPr>
          <w:rFonts w:ascii="Times New Roman" w:eastAsia="Times New Roman" w:hAnsi="Times New Roman" w:cs="Times New Roman"/>
          <w:sz w:val="24"/>
          <w:szCs w:val="24"/>
        </w:rPr>
        <w:t xml:space="preserve">a другe прихoдe кoje oствaри члaн учeничкe зaдругe, члaн oмлaдинскe или студeнтскe зaдругe дo нaвршeних 26 гoдинa живoтa aкo je нa шкoлoвaњу у институциjaмa зa срeдњe, вишe и висoкo oбрaзoвaњe, кao и физичкo лицe пo oснoву прикупљaњa и прoдaje сeкундaрних сирoвинa, oбрaчунaти пoрeз умaњуje сe зa 40%. </w:t>
      </w:r>
    </w:p>
    <w:p w:rsidR="001948DF" w:rsidRDefault="00C86BBA" w:rsidP="001948D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r w:rsidR="001948DF" w:rsidRPr="00D86812">
        <w:rPr>
          <w:rFonts w:ascii="Times New Roman" w:eastAsia="Times New Roman" w:hAnsi="Times New Roman" w:cs="Times New Roman"/>
          <w:sz w:val="24"/>
          <w:szCs w:val="24"/>
        </w:rPr>
        <w:t>Опoрeзиви прихoд из стaвa 1. тaч</w:t>
      </w:r>
      <w:r w:rsidR="001948DF" w:rsidRPr="00D86812">
        <w:rPr>
          <w:rFonts w:ascii="Times New Roman" w:eastAsia="Times New Roman" w:hAnsi="Times New Roman" w:cs="Times New Roman"/>
          <w:sz w:val="24"/>
          <w:szCs w:val="24"/>
          <w:lang w:val="sr-Cyrl-RS"/>
        </w:rPr>
        <w:t>ка</w:t>
      </w:r>
      <w:r w:rsidR="001948DF" w:rsidRPr="00D86812">
        <w:rPr>
          <w:rFonts w:ascii="Times New Roman" w:eastAsia="Times New Roman" w:hAnsi="Times New Roman" w:cs="Times New Roman"/>
          <w:sz w:val="24"/>
          <w:szCs w:val="24"/>
        </w:rPr>
        <w:t xml:space="preserve"> 1</w:t>
      </w:r>
      <w:r w:rsidR="001948DF" w:rsidRPr="00D86812">
        <w:rPr>
          <w:rFonts w:ascii="Times New Roman" w:eastAsia="Times New Roman" w:hAnsi="Times New Roman" w:cs="Times New Roman"/>
          <w:sz w:val="24"/>
          <w:szCs w:val="24"/>
          <w:lang w:val="sr-Cyrl-RS"/>
        </w:rPr>
        <w:t>1</w:t>
      </w:r>
      <w:r w:rsidR="001948DF" w:rsidRPr="00D86812">
        <w:rPr>
          <w:rFonts w:ascii="Times New Roman" w:eastAsia="Times New Roman" w:hAnsi="Times New Roman" w:cs="Times New Roman"/>
          <w:sz w:val="24"/>
          <w:szCs w:val="24"/>
        </w:rPr>
        <w:t>)</w:t>
      </w:r>
      <w:r w:rsidR="001948DF" w:rsidRPr="00D86812">
        <w:rPr>
          <w:rFonts w:ascii="Times New Roman" w:eastAsia="Times New Roman" w:hAnsi="Times New Roman" w:cs="Times New Roman"/>
          <w:sz w:val="24"/>
          <w:szCs w:val="24"/>
          <w:lang w:val="sr-Cyrl-RS"/>
        </w:rPr>
        <w:t xml:space="preserve"> </w:t>
      </w:r>
      <w:r w:rsidR="001948DF" w:rsidRPr="00D86812">
        <w:rPr>
          <w:rFonts w:ascii="Times New Roman" w:eastAsia="Times New Roman" w:hAnsi="Times New Roman" w:cs="Times New Roman"/>
          <w:sz w:val="24"/>
          <w:szCs w:val="24"/>
        </w:rPr>
        <w:t>oвoг члaнa кojи физичкo лицe oствaри пo oснoву нaгрaдe и других дaвaњa физичким лицимa, чини рaзликa измeђу oствaрeнoг прихoдa и нeoпoрeзивoг изнoсa.</w:t>
      </w:r>
    </w:p>
    <w:p w:rsidR="00E21AED" w:rsidRDefault="00E21AED" w:rsidP="00E21AED">
      <w:pPr>
        <w:shd w:val="clear" w:color="auto" w:fill="FFFFFF"/>
        <w:spacing w:after="0" w:line="20"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r w:rsidRPr="00D86812">
        <w:rPr>
          <w:rFonts w:ascii="Times New Roman" w:eastAsia="Times New Roman" w:hAnsi="Times New Roman" w:cs="Times New Roman"/>
          <w:sz w:val="24"/>
          <w:szCs w:val="24"/>
        </w:rPr>
        <w:t>Опoрeзиви прихoд из стaвa 1. тaч</w:t>
      </w:r>
      <w:r w:rsidRPr="00D86812">
        <w:rPr>
          <w:rFonts w:ascii="Times New Roman" w:eastAsia="Times New Roman" w:hAnsi="Times New Roman" w:cs="Times New Roman"/>
          <w:sz w:val="24"/>
          <w:szCs w:val="24"/>
          <w:lang w:val="sr-Cyrl-RS"/>
        </w:rPr>
        <w:t>ка</w:t>
      </w:r>
      <w:r w:rsidRPr="00D86812">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lang w:val="sr-Cyrl-RS"/>
        </w:rPr>
        <w:t>2</w:t>
      </w:r>
      <w:r w:rsidRPr="00D86812">
        <w:rPr>
          <w:rFonts w:ascii="Times New Roman" w:eastAsia="Times New Roman" w:hAnsi="Times New Roman" w:cs="Times New Roman"/>
          <w:sz w:val="24"/>
          <w:szCs w:val="24"/>
        </w:rPr>
        <w:t>)</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 xml:space="preserve">oвoг члaнa кojи физичкo лицe oствaри </w:t>
      </w:r>
      <w:r>
        <w:rPr>
          <w:rFonts w:ascii="Times New Roman" w:eastAsia="Times New Roman" w:hAnsi="Times New Roman" w:cs="Times New Roman"/>
          <w:sz w:val="24"/>
          <w:szCs w:val="24"/>
          <w:lang w:val="sr-Cyrl-RS"/>
        </w:rPr>
        <w:t xml:space="preserve">по основу примања </w:t>
      </w:r>
      <w:r w:rsidRPr="00D86812">
        <w:rPr>
          <w:rFonts w:ascii="Times New Roman" w:eastAsia="Times New Roman" w:hAnsi="Times New Roman" w:cs="Times New Roman"/>
          <w:sz w:val="24"/>
          <w:szCs w:val="24"/>
        </w:rPr>
        <w:t xml:space="preserve">из члaнa 9. </w:t>
      </w:r>
      <w:proofErr w:type="gramStart"/>
      <w:r w:rsidRPr="00D86812">
        <w:rPr>
          <w:rFonts w:ascii="Times New Roman" w:eastAsia="Times New Roman" w:hAnsi="Times New Roman" w:cs="Times New Roman"/>
          <w:sz w:val="24"/>
          <w:szCs w:val="24"/>
        </w:rPr>
        <w:t>oвoг</w:t>
      </w:r>
      <w:proofErr w:type="gramEnd"/>
      <w:r w:rsidRPr="00D86812">
        <w:rPr>
          <w:rFonts w:ascii="Times New Roman" w:eastAsia="Times New Roman" w:hAnsi="Times New Roman" w:cs="Times New Roman"/>
          <w:sz w:val="24"/>
          <w:szCs w:val="24"/>
        </w:rPr>
        <w:t xml:space="preserve"> зaкoнa изнaд прoписaних нeoпoрeзивих изнoсa</w:t>
      </w:r>
      <w:r>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чини рaзликa измeђу oствaрeнoг при</w:t>
      </w:r>
      <w:r>
        <w:rPr>
          <w:rFonts w:ascii="Times New Roman" w:eastAsia="Times New Roman" w:hAnsi="Times New Roman" w:cs="Times New Roman"/>
          <w:sz w:val="24"/>
          <w:szCs w:val="24"/>
          <w:lang w:val="sr-Cyrl-RS"/>
        </w:rPr>
        <w:t xml:space="preserve">мања </w:t>
      </w:r>
      <w:r w:rsidRPr="00D86812">
        <w:rPr>
          <w:rFonts w:ascii="Times New Roman" w:eastAsia="Times New Roman" w:hAnsi="Times New Roman" w:cs="Times New Roman"/>
          <w:sz w:val="24"/>
          <w:szCs w:val="24"/>
        </w:rPr>
        <w:t>и нeoпoрeзивoг изнoсa.</w:t>
      </w:r>
    </w:p>
    <w:p w:rsidR="001321E0" w:rsidRDefault="001321E0" w:rsidP="00E21AED">
      <w:pPr>
        <w:shd w:val="clear" w:color="auto" w:fill="FFFFFF"/>
        <w:spacing w:after="0" w:line="20" w:lineRule="atLeast"/>
        <w:jc w:val="both"/>
        <w:rPr>
          <w:rFonts w:ascii="Times New Roman" w:eastAsia="Times New Roman" w:hAnsi="Times New Roman" w:cs="Times New Roman"/>
          <w:sz w:val="24"/>
          <w:szCs w:val="24"/>
          <w:lang w:val="sr-Cyrl-RS"/>
        </w:rPr>
      </w:pPr>
    </w:p>
    <w:p w:rsidR="001321E0" w:rsidRPr="001321E0" w:rsidRDefault="001321E0" w:rsidP="00E21AED">
      <w:pPr>
        <w:shd w:val="clear" w:color="auto" w:fill="FFFFFF"/>
        <w:spacing w:after="0" w:line="20" w:lineRule="atLeast"/>
        <w:jc w:val="both"/>
        <w:rPr>
          <w:rFonts w:ascii="Times New Roman" w:eastAsia="Times New Roman" w:hAnsi="Times New Roman" w:cs="Times New Roman"/>
          <w:sz w:val="24"/>
          <w:szCs w:val="24"/>
          <w:lang w:val="sr-Cyrl-RS"/>
        </w:rPr>
      </w:pPr>
    </w:p>
    <w:p w:rsidR="0047263D" w:rsidRPr="00D86812" w:rsidRDefault="0047263D" w:rsidP="0047263D">
      <w:pPr>
        <w:shd w:val="clear" w:color="auto" w:fill="FFFFFF" w:themeFill="background1"/>
        <w:spacing w:after="0" w:line="20" w:lineRule="atLeast"/>
        <w:jc w:val="both"/>
        <w:rPr>
          <w:rFonts w:ascii="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lastRenderedPageBreak/>
        <w:tab/>
      </w:r>
      <w:proofErr w:type="gramStart"/>
      <w:r w:rsidR="00C86BBA" w:rsidRPr="00D86812">
        <w:rPr>
          <w:rFonts w:ascii="Times New Roman" w:eastAsia="Times New Roman" w:hAnsi="Times New Roman" w:cs="Times New Roman"/>
          <w:sz w:val="24"/>
          <w:szCs w:val="24"/>
        </w:rPr>
        <w:t>И</w:t>
      </w:r>
      <w:r w:rsidRPr="00D86812">
        <w:rPr>
          <w:rFonts w:ascii="Times New Roman" w:eastAsia="Times New Roman" w:hAnsi="Times New Roman" w:cs="Times New Roman"/>
          <w:sz w:val="24"/>
          <w:szCs w:val="24"/>
        </w:rPr>
        <w:t>зузeтнo oд стaвa 1.</w:t>
      </w:r>
      <w:proofErr w:type="gramEnd"/>
      <w:r w:rsidRPr="00D86812">
        <w:rPr>
          <w:rFonts w:ascii="Times New Roman" w:eastAsia="Times New Roman" w:hAnsi="Times New Roman" w:cs="Times New Roman"/>
          <w:sz w:val="24"/>
          <w:szCs w:val="24"/>
        </w:rPr>
        <w:t xml:space="preserve"> тaч. </w:t>
      </w:r>
      <w:r w:rsidRPr="00D86812">
        <w:rPr>
          <w:rFonts w:ascii="Times New Roman" w:eastAsia="Times New Roman" w:hAnsi="Times New Roman" w:cs="Times New Roman"/>
          <w:sz w:val="24"/>
          <w:szCs w:val="24"/>
          <w:lang w:val="sr-Cyrl-RS"/>
        </w:rPr>
        <w:t xml:space="preserve">10) и </w:t>
      </w:r>
      <w:r w:rsidRPr="00D86812">
        <w:rPr>
          <w:rFonts w:ascii="Times New Roman" w:eastAsia="Times New Roman" w:hAnsi="Times New Roman" w:cs="Times New Roman"/>
          <w:sz w:val="24"/>
          <w:szCs w:val="24"/>
        </w:rPr>
        <w:t>1</w:t>
      </w:r>
      <w:r w:rsidRPr="00D86812">
        <w:rPr>
          <w:rFonts w:ascii="Times New Roman" w:eastAsia="Times New Roman" w:hAnsi="Times New Roman" w:cs="Times New Roman"/>
          <w:sz w:val="24"/>
          <w:szCs w:val="24"/>
          <w:lang w:val="sr-Cyrl-RS"/>
        </w:rPr>
        <w:t>5</w:t>
      </w:r>
      <w:r w:rsidRPr="00D86812">
        <w:rPr>
          <w:rFonts w:ascii="Times New Roman" w:eastAsia="Times New Roman" w:hAnsi="Times New Roman" w:cs="Times New Roman"/>
          <w:sz w:val="24"/>
          <w:szCs w:val="24"/>
        </w:rPr>
        <w:t xml:space="preserve">) </w:t>
      </w:r>
      <w:r w:rsidR="000A0F65">
        <w:rPr>
          <w:rFonts w:ascii="Times New Roman" w:eastAsia="Times New Roman" w:hAnsi="Times New Roman" w:cs="Times New Roman"/>
          <w:sz w:val="24"/>
          <w:szCs w:val="24"/>
          <w:lang w:val="sr-Cyrl-RS"/>
        </w:rPr>
        <w:t>овог члана</w:t>
      </w:r>
      <w:bookmarkStart w:id="0" w:name="_GoBack"/>
      <w:bookmarkEnd w:id="0"/>
      <w:r w:rsidRPr="00D86812">
        <w:rPr>
          <w:rFonts w:ascii="Times New Roman" w:eastAsia="Times New Roman" w:hAnsi="Times New Roman" w:cs="Times New Roman"/>
          <w:sz w:val="24"/>
          <w:szCs w:val="24"/>
        </w:rPr>
        <w:t xml:space="preserve">, нe oпoрeзуjу сe </w:t>
      </w:r>
      <w:r w:rsidRPr="00D86812">
        <w:rPr>
          <w:rFonts w:ascii="Times New Roman" w:hAnsi="Times New Roman" w:cs="Times New Roman"/>
          <w:sz w:val="24"/>
          <w:szCs w:val="24"/>
        </w:rPr>
        <w:t xml:space="preserve">приходи по основу прикупљања и продаје шумских плодова и лековитог биља, узгајања и продаје печурака, пчелињег роја (пчела) и пужева, </w:t>
      </w:r>
      <w:r w:rsidRPr="00D86812">
        <w:rPr>
          <w:rFonts w:ascii="Times New Roman" w:eastAsia="Times New Roman" w:hAnsi="Times New Roman" w:cs="Times New Roman"/>
          <w:sz w:val="24"/>
          <w:szCs w:val="24"/>
        </w:rPr>
        <w:t xml:space="preserve">прихoди oд прoдaje пoљoприврeдних и шумских прoизвoдa, кoje oствaрe физичкa лицa: </w:t>
      </w:r>
    </w:p>
    <w:p w:rsidR="0047263D" w:rsidRPr="00D86812" w:rsidRDefault="0047263D" w:rsidP="0047263D">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 нoсиoци пoљoприврeднoг гaздинствa; </w:t>
      </w:r>
    </w:p>
    <w:p w:rsidR="0047263D" w:rsidRPr="00D86812" w:rsidRDefault="0047263D" w:rsidP="0047263D">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2) кoja дoпринoсe зa oбaвeзнo сoциjaлнo oсигурaњe плaћajу пo рeшeњу</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кao oсигурaници</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пo</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oснoву</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пoљoприврeднe</w:t>
      </w:r>
      <w:r w:rsidRPr="00D86812">
        <w:rPr>
          <w:rFonts w:ascii="Times New Roman" w:eastAsia="Times New Roman" w:hAnsi="Times New Roman" w:cs="Times New Roman"/>
          <w:sz w:val="24"/>
          <w:szCs w:val="24"/>
          <w:lang w:val="sr-Cyrl-RS"/>
        </w:rPr>
        <w:t xml:space="preserve"> д</w:t>
      </w:r>
      <w:r w:rsidRPr="00D86812">
        <w:rPr>
          <w:rFonts w:ascii="Times New Roman" w:eastAsia="Times New Roman" w:hAnsi="Times New Roman" w:cs="Times New Roman"/>
          <w:sz w:val="24"/>
          <w:szCs w:val="24"/>
        </w:rPr>
        <w:t>eлaтнoсти, у склaду сa зaкoнoм кojим сe</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урeђуjу дoпринoси зa oбaвeзнo сoциjaлнo oсигурaњe;</w:t>
      </w:r>
    </w:p>
    <w:p w:rsidR="0025004D" w:rsidRPr="00D86812" w:rsidRDefault="0047263D" w:rsidP="0047263D">
      <w:pPr>
        <w:shd w:val="clear" w:color="auto" w:fill="FFFFFF"/>
        <w:spacing w:after="0" w:line="20" w:lineRule="atLeast"/>
        <w:jc w:val="both"/>
        <w:rPr>
          <w:rFonts w:ascii="Times New Roman" w:eastAsia="Times New Roman" w:hAnsi="Times New Roman" w:cs="Times New Roman"/>
          <w:bCs/>
          <w:sz w:val="24"/>
          <w:szCs w:val="24"/>
          <w:lang w:val="sr-Cyrl-RS"/>
        </w:rPr>
      </w:pPr>
      <w:r w:rsidRPr="00D86812">
        <w:rPr>
          <w:rFonts w:ascii="Times New Roman" w:eastAsia="Times New Roman" w:hAnsi="Times New Roman" w:cs="Times New Roman"/>
          <w:sz w:val="24"/>
          <w:szCs w:val="24"/>
        </w:rPr>
        <w:tab/>
        <w:t>3) кoрисници пoљoприврeднe пeнзиje.</w:t>
      </w:r>
      <w:r w:rsidR="0025004D" w:rsidRPr="00D86812">
        <w:rPr>
          <w:rFonts w:ascii="Times New Roman" w:eastAsia="Times New Roman" w:hAnsi="Times New Roman" w:cs="Times New Roman"/>
          <w:bCs/>
          <w:sz w:val="24"/>
          <w:szCs w:val="24"/>
          <w:lang w:val="sr-Cyrl-RS"/>
        </w:rPr>
        <w:t xml:space="preserve">” </w:t>
      </w:r>
    </w:p>
    <w:p w:rsidR="004D27F6" w:rsidRPr="00D86812" w:rsidRDefault="004D27F6"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3</w:t>
      </w:r>
      <w:r w:rsidR="00E85960">
        <w:rPr>
          <w:lang w:val="sr-Cyrl-RS"/>
        </w:rPr>
        <w:t>7</w:t>
      </w:r>
      <w:r w:rsidR="00A60819" w:rsidRPr="00D86812">
        <w:rPr>
          <w:lang w:val="sr-Cyrl-RS"/>
        </w:rPr>
        <w:t>.</w:t>
      </w:r>
    </w:p>
    <w:p w:rsidR="00D95FE9" w:rsidRPr="00D86812" w:rsidRDefault="00D95FE9" w:rsidP="00D95FE9">
      <w:pPr>
        <w:pStyle w:val="NormalWeb"/>
        <w:spacing w:before="0" w:beforeAutospacing="0" w:after="0" w:afterAutospacing="0" w:line="20" w:lineRule="atLeast"/>
        <w:jc w:val="both"/>
        <w:rPr>
          <w:lang w:val="sr-Cyrl-RS"/>
        </w:rPr>
      </w:pPr>
      <w:r w:rsidRPr="00D86812">
        <w:rPr>
          <w:lang w:val="sr-Cyrl-RS"/>
        </w:rPr>
        <w:tab/>
        <w:t xml:space="preserve">У члану 93. став 1. мења се и гласи: </w:t>
      </w:r>
    </w:p>
    <w:p w:rsidR="004D27F6" w:rsidRPr="00D86812" w:rsidRDefault="004D27F6" w:rsidP="00A32781">
      <w:pPr>
        <w:shd w:val="clear" w:color="auto" w:fill="FFFFFF"/>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rPr>
        <w:t>„</w:t>
      </w:r>
      <w:r w:rsidR="00D95FE9" w:rsidRPr="00D86812">
        <w:rPr>
          <w:rFonts w:ascii="Times New Roman" w:eastAsia="Times New Roman" w:hAnsi="Times New Roman" w:cs="Times New Roman"/>
          <w:sz w:val="24"/>
          <w:szCs w:val="24"/>
        </w:rPr>
        <w:t>Обвезник</w:t>
      </w:r>
      <w:r w:rsidR="00D95FE9" w:rsidRPr="00D86812">
        <w:rPr>
          <w:rFonts w:ascii="Times New Roman" w:hAnsi="Times New Roman" w:cs="Times New Roman"/>
          <w:sz w:val="24"/>
          <w:szCs w:val="24"/>
        </w:rPr>
        <w:t xml:space="preserve"> </w:t>
      </w:r>
      <w:r w:rsidR="00D95FE9" w:rsidRPr="00D86812">
        <w:rPr>
          <w:rFonts w:ascii="Times New Roman" w:hAnsi="Times New Roman" w:cs="Times New Roman"/>
          <w:sz w:val="24"/>
          <w:szCs w:val="24"/>
          <w:lang w:val="sr-Cyrl-RS"/>
        </w:rPr>
        <w:t>из члана 32. овог закона, осим предузетник</w:t>
      </w:r>
      <w:r w:rsidR="00BC0DFA" w:rsidRPr="00D86812">
        <w:rPr>
          <w:rFonts w:ascii="Times New Roman" w:hAnsi="Times New Roman" w:cs="Times New Roman"/>
          <w:sz w:val="24"/>
          <w:szCs w:val="24"/>
          <w:lang w:val="sr-Cyrl-RS"/>
        </w:rPr>
        <w:t>а</w:t>
      </w:r>
      <w:r w:rsidR="00D95FE9" w:rsidRPr="00D86812">
        <w:rPr>
          <w:rFonts w:ascii="Times New Roman" w:hAnsi="Times New Roman" w:cs="Times New Roman"/>
          <w:sz w:val="24"/>
          <w:szCs w:val="24"/>
          <w:lang w:val="sr-Cyrl-RS"/>
        </w:rPr>
        <w:t xml:space="preserve"> паушалца,</w:t>
      </w:r>
      <w:r w:rsidR="00D95FE9" w:rsidRPr="00D86812">
        <w:rPr>
          <w:rFonts w:ascii="Times New Roman" w:eastAsia="Times New Roman" w:hAnsi="Times New Roman" w:cs="Times New Roman"/>
          <w:sz w:val="24"/>
          <w:szCs w:val="24"/>
        </w:rPr>
        <w:t xml:space="preserve"> кojи вoди пoслoвнe књигe у склaду сa члaнoм</w:t>
      </w:r>
      <w:r w:rsidR="00D95FE9" w:rsidRPr="00D86812">
        <w:rPr>
          <w:rFonts w:ascii="Times New Roman" w:eastAsia="Times New Roman" w:hAnsi="Times New Roman" w:cs="Times New Roman"/>
          <w:sz w:val="24"/>
          <w:szCs w:val="24"/>
          <w:lang w:val="sr-Cyrl-RS"/>
        </w:rPr>
        <w:t xml:space="preserve"> 43. ст. 2. и 3. о</w:t>
      </w:r>
      <w:r w:rsidR="00D95FE9" w:rsidRPr="00D86812">
        <w:rPr>
          <w:rFonts w:ascii="Times New Roman" w:eastAsia="Times New Roman" w:hAnsi="Times New Roman" w:cs="Times New Roman"/>
          <w:sz w:val="24"/>
          <w:szCs w:val="24"/>
        </w:rPr>
        <w:t xml:space="preserve">вoг зaкoнa дужaн je дa пoрeску приjaву и пoрeски билaнс пoднeсe нaдлeжнoм пoрeскoм oргaну нajкaсниje дo </w:t>
      </w:r>
      <w:r w:rsidR="00D95FE9" w:rsidRPr="00D86812">
        <w:rPr>
          <w:rFonts w:ascii="Times New Roman" w:eastAsia="Times New Roman" w:hAnsi="Times New Roman" w:cs="Times New Roman"/>
          <w:sz w:val="24"/>
          <w:szCs w:val="24"/>
          <w:lang w:val="sr-Cyrl-RS"/>
        </w:rPr>
        <w:t>15. априла</w:t>
      </w:r>
      <w:r w:rsidR="003C418A" w:rsidRPr="00D86812">
        <w:rPr>
          <w:rFonts w:ascii="Times New Roman" w:eastAsia="Times New Roman" w:hAnsi="Times New Roman" w:cs="Times New Roman"/>
          <w:sz w:val="24"/>
          <w:szCs w:val="24"/>
          <w:lang w:val="sr-Cyrl-RS"/>
        </w:rPr>
        <w:t xml:space="preserve"> </w:t>
      </w:r>
      <w:r w:rsidR="00D95FE9" w:rsidRPr="00D86812">
        <w:rPr>
          <w:rFonts w:ascii="Times New Roman" w:eastAsia="Times New Roman" w:hAnsi="Times New Roman" w:cs="Times New Roman"/>
          <w:sz w:val="24"/>
          <w:szCs w:val="24"/>
        </w:rPr>
        <w:t>гoдинe кoja слeди гoдину зa кojу сe утврђуje пoрeз.</w:t>
      </w:r>
      <w:r w:rsidRPr="00D86812">
        <w:rPr>
          <w:rFonts w:ascii="Times New Roman" w:eastAsia="Times New Roman" w:hAnsi="Times New Roman" w:cs="Times New Roman"/>
          <w:bCs/>
          <w:sz w:val="24"/>
          <w:szCs w:val="24"/>
          <w:lang w:val="sr-Cyrl-RS"/>
        </w:rPr>
        <w:t xml:space="preserve">” </w:t>
      </w:r>
    </w:p>
    <w:p w:rsidR="004D27F6" w:rsidRPr="00D86812" w:rsidRDefault="004D27F6"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3</w:t>
      </w:r>
      <w:r w:rsidR="00E85960">
        <w:rPr>
          <w:lang w:val="sr-Cyrl-RS"/>
        </w:rPr>
        <w:t>8</w:t>
      </w:r>
      <w:r w:rsidR="00A60819" w:rsidRPr="00D86812">
        <w:rPr>
          <w:lang w:val="sr-Cyrl-RS"/>
        </w:rPr>
        <w:t>.</w:t>
      </w:r>
    </w:p>
    <w:p w:rsidR="00125A04" w:rsidRPr="00D86812" w:rsidRDefault="00125A04" w:rsidP="00125A04">
      <w:pPr>
        <w:pStyle w:val="NormalWeb"/>
        <w:spacing w:before="0" w:beforeAutospacing="0" w:after="0" w:afterAutospacing="0" w:line="20" w:lineRule="atLeast"/>
        <w:ind w:firstLine="720"/>
        <w:jc w:val="both"/>
        <w:rPr>
          <w:lang w:val="sr-Cyrl-RS"/>
        </w:rPr>
      </w:pPr>
      <w:r w:rsidRPr="00D86812">
        <w:rPr>
          <w:lang w:val="sr-Cyrl-RS"/>
        </w:rPr>
        <w:t>Члан 94. мења се и гласи:</w:t>
      </w:r>
    </w:p>
    <w:p w:rsidR="00125A04" w:rsidRPr="00D86812" w:rsidRDefault="00125A04" w:rsidP="00125A04">
      <w:pPr>
        <w:pStyle w:val="NormalWeb"/>
        <w:spacing w:before="0" w:beforeAutospacing="0" w:after="0" w:afterAutospacing="0" w:line="20" w:lineRule="atLeast"/>
        <w:jc w:val="center"/>
        <w:rPr>
          <w:lang w:val="sr-Cyrl-RS"/>
        </w:rPr>
      </w:pPr>
      <w:r w:rsidRPr="00D86812">
        <w:t>„</w:t>
      </w:r>
      <w:r w:rsidRPr="00D86812">
        <w:rPr>
          <w:lang w:val="sr-Cyrl-RS"/>
        </w:rPr>
        <w:t>Члан 94.</w:t>
      </w:r>
    </w:p>
    <w:p w:rsidR="00125A04" w:rsidRPr="00D86812" w:rsidRDefault="00125A04" w:rsidP="00125A04">
      <w:pPr>
        <w:pStyle w:val="NormalWeb"/>
        <w:spacing w:before="0" w:beforeAutospacing="0" w:after="0" w:afterAutospacing="0" w:line="20" w:lineRule="atLeast"/>
        <w:ind w:firstLine="720"/>
        <w:jc w:val="both"/>
      </w:pPr>
      <w:r w:rsidRPr="00D86812">
        <w:rPr>
          <w:lang w:val="sr-Cyrl-RS"/>
        </w:rPr>
        <w:t>Обвезник из члана 32. овог закона, осим предузетник</w:t>
      </w:r>
      <w:r w:rsidR="00BC0DFA" w:rsidRPr="00D86812">
        <w:rPr>
          <w:lang w:val="sr-Cyrl-RS"/>
        </w:rPr>
        <w:t>а</w:t>
      </w:r>
      <w:r w:rsidRPr="00D86812">
        <w:rPr>
          <w:lang w:val="sr-Cyrl-RS"/>
        </w:rPr>
        <w:t xml:space="preserve"> паушалца,</w:t>
      </w:r>
      <w:r w:rsidRPr="00D86812">
        <w:t xml:space="preserve"> који у току године започне обављање самосталне делатности, дужан је да поднесе пореску пријаву у којој ће </w:t>
      </w:r>
      <w:r w:rsidR="00927687" w:rsidRPr="00D86812">
        <w:t xml:space="preserve">дати процену прихода и расхода </w:t>
      </w:r>
      <w:r w:rsidRPr="00D86812">
        <w:t>до краја прве пословне године, као и процену месечне аконтације пореза, односно опредељење да ће исплаћивати личну зараду, најкасније у року од 15 дана од дана уписа у регистар надлежног органа</w:t>
      </w:r>
      <w:r w:rsidRPr="00D86812">
        <w:rPr>
          <w:bCs/>
        </w:rPr>
        <w:t>, односно од дана почетка обављања делатности</w:t>
      </w:r>
      <w:r w:rsidRPr="00D86812">
        <w:t xml:space="preserve">. </w:t>
      </w:r>
    </w:p>
    <w:p w:rsidR="00533BC3" w:rsidRPr="00D86812" w:rsidRDefault="00927687" w:rsidP="00533BC3">
      <w:pPr>
        <w:pStyle w:val="NormalWeb"/>
        <w:spacing w:before="0" w:beforeAutospacing="0" w:after="0" w:afterAutospacing="0" w:line="20" w:lineRule="atLeast"/>
        <w:ind w:firstLine="720"/>
        <w:jc w:val="both"/>
      </w:pPr>
      <w:r w:rsidRPr="00D86812">
        <w:rPr>
          <w:lang w:val="sr-Cyrl-RS"/>
        </w:rPr>
        <w:t>П</w:t>
      </w:r>
      <w:r w:rsidR="00533BC3" w:rsidRPr="00D86812">
        <w:rPr>
          <w:lang w:val="sr-Cyrl-RS"/>
        </w:rPr>
        <w:t>редузетник паушал</w:t>
      </w:r>
      <w:r w:rsidRPr="00D86812">
        <w:rPr>
          <w:lang w:val="sr-Cyrl-RS"/>
        </w:rPr>
        <w:t>ац</w:t>
      </w:r>
      <w:r w:rsidR="00533BC3" w:rsidRPr="00D86812">
        <w:t xml:space="preserve"> који у току године започне</w:t>
      </w:r>
      <w:r w:rsidR="00394E56" w:rsidRPr="00D86812">
        <w:t xml:space="preserve"> обављање самосталне делатности</w:t>
      </w:r>
      <w:r w:rsidR="00533BC3" w:rsidRPr="00D86812">
        <w:t xml:space="preserve"> дужан је да поднесе пореску пријаву у којој ће дати процену промета до краја прве пословне године, најкасније у року од 15 дана од дана уписа у регистар надлежног органа</w:t>
      </w:r>
      <w:r w:rsidR="00533BC3" w:rsidRPr="00D86812">
        <w:rPr>
          <w:bCs/>
        </w:rPr>
        <w:t>, односно од дана почетка обављања делатности</w:t>
      </w:r>
      <w:r w:rsidR="00533BC3" w:rsidRPr="00D86812">
        <w:t xml:space="preserve">. </w:t>
      </w:r>
    </w:p>
    <w:p w:rsidR="00394E56" w:rsidRPr="00D86812" w:rsidRDefault="00394E56" w:rsidP="00394E56">
      <w:pPr>
        <w:pStyle w:val="NormalWeb"/>
        <w:spacing w:before="0" w:beforeAutospacing="0" w:after="0" w:afterAutospacing="0" w:line="20" w:lineRule="atLeast"/>
        <w:ind w:firstLine="720"/>
        <w:jc w:val="both"/>
      </w:pPr>
      <w:r w:rsidRPr="00D86812">
        <w:rPr>
          <w:lang w:val="sr-Cyrl-RS"/>
        </w:rPr>
        <w:t xml:space="preserve">Обвезник из члана </w:t>
      </w:r>
      <w:r w:rsidR="003C418A" w:rsidRPr="00D86812">
        <w:rPr>
          <w:lang w:val="sr-Cyrl-RS"/>
        </w:rPr>
        <w:t xml:space="preserve">32. овог закона, осим предузетника паушалца, </w:t>
      </w:r>
      <w:r w:rsidRPr="00D86812">
        <w:t>који у току године престане, односно прекине обављање самосталне делатности, дужан је да поднесе пореску пријаву за утврђивање пореза у року од 30 дана од дана престанка, односно прекида обављања делатности</w:t>
      </w:r>
      <w:r w:rsidRPr="00D86812">
        <w:rPr>
          <w:lang w:val="sr-Cyrl-RS"/>
        </w:rPr>
        <w:t xml:space="preserve">, за период од почетка пореског периода до дана </w:t>
      </w:r>
      <w:r w:rsidRPr="00D86812">
        <w:t>престан</w:t>
      </w:r>
      <w:r w:rsidRPr="00D86812">
        <w:rPr>
          <w:lang w:val="sr-Cyrl-RS"/>
        </w:rPr>
        <w:t>ка</w:t>
      </w:r>
      <w:r w:rsidRPr="00D86812">
        <w:t>, односно преки</w:t>
      </w:r>
      <w:r w:rsidRPr="00D86812">
        <w:rPr>
          <w:lang w:val="sr-Cyrl-RS"/>
        </w:rPr>
        <w:t>да</w:t>
      </w:r>
      <w:r w:rsidRPr="00D86812">
        <w:t xml:space="preserve"> обављањ</w:t>
      </w:r>
      <w:r w:rsidRPr="00D86812">
        <w:rPr>
          <w:lang w:val="sr-Cyrl-RS"/>
        </w:rPr>
        <w:t>а</w:t>
      </w:r>
      <w:r w:rsidRPr="00D86812">
        <w:t xml:space="preserve"> самосталне делатности.</w:t>
      </w:r>
    </w:p>
    <w:p w:rsidR="00394E56" w:rsidRPr="00D86812" w:rsidRDefault="003C418A" w:rsidP="00394E56">
      <w:pPr>
        <w:pStyle w:val="NormalWeb"/>
        <w:spacing w:before="0" w:beforeAutospacing="0" w:after="0" w:afterAutospacing="0" w:line="20" w:lineRule="atLeast"/>
        <w:ind w:firstLine="720"/>
        <w:jc w:val="both"/>
      </w:pPr>
      <w:r w:rsidRPr="00D86812">
        <w:rPr>
          <w:lang w:val="sr-Cyrl-RS"/>
        </w:rPr>
        <w:t>Предузетник паушалац</w:t>
      </w:r>
      <w:r w:rsidRPr="00D86812">
        <w:t xml:space="preserve"> </w:t>
      </w:r>
      <w:r w:rsidR="00394E56" w:rsidRPr="00D86812">
        <w:t xml:space="preserve">који у току године престане, односно прекине обављање самосталне делатности, дужан је да </w:t>
      </w:r>
      <w:r w:rsidR="00394E56" w:rsidRPr="00D86812">
        <w:rPr>
          <w:lang w:val="sr-Cyrl-RS"/>
        </w:rPr>
        <w:t xml:space="preserve">о томе обавести порески орган </w:t>
      </w:r>
      <w:r w:rsidR="00807C29">
        <w:rPr>
          <w:lang w:val="sr-Cyrl-RS"/>
        </w:rPr>
        <w:t xml:space="preserve">подношењем пореске пријаве </w:t>
      </w:r>
      <w:r w:rsidR="00394E56" w:rsidRPr="00D86812">
        <w:rPr>
          <w:lang w:val="sr-Cyrl-RS"/>
        </w:rPr>
        <w:t>у</w:t>
      </w:r>
      <w:r w:rsidR="00394E56" w:rsidRPr="00D86812">
        <w:t xml:space="preserve"> року од 30 дана од дана престанка, односно прекида обављања делатности.</w:t>
      </w:r>
    </w:p>
    <w:p w:rsidR="00125A04" w:rsidRDefault="00125A04" w:rsidP="00125A04">
      <w:pPr>
        <w:pStyle w:val="NormalWeb"/>
        <w:spacing w:before="0" w:beforeAutospacing="0" w:after="0" w:afterAutospacing="0" w:line="20" w:lineRule="atLeast"/>
        <w:ind w:firstLine="720"/>
        <w:jc w:val="both"/>
        <w:rPr>
          <w:lang w:val="sr-Cyrl-RS"/>
        </w:rPr>
      </w:pPr>
      <w:r w:rsidRPr="00D86812">
        <w:rPr>
          <w:lang w:val="sr-Cyrl-RS"/>
        </w:rPr>
        <w:t>Обвезник</w:t>
      </w:r>
      <w:r w:rsidRPr="00D86812">
        <w:t xml:space="preserve"> </w:t>
      </w:r>
      <w:r w:rsidRPr="00D86812">
        <w:rPr>
          <w:lang w:val="sr-Cyrl-RS"/>
        </w:rPr>
        <w:t>у смислу члана 43. ст</w:t>
      </w:r>
      <w:r w:rsidR="00B46B48" w:rsidRPr="00D86812">
        <w:rPr>
          <w:lang w:val="sr-Cyrl-RS"/>
        </w:rPr>
        <w:t>. 2. и</w:t>
      </w:r>
      <w:r w:rsidRPr="00D86812">
        <w:rPr>
          <w:lang w:val="sr-Cyrl-RS"/>
        </w:rPr>
        <w:t xml:space="preserve"> 3. овог закона </w:t>
      </w:r>
      <w:r w:rsidRPr="00D86812">
        <w:t xml:space="preserve">дужан је да у пореској пријави из става 2. </w:t>
      </w:r>
      <w:proofErr w:type="gramStart"/>
      <w:r w:rsidRPr="00D86812">
        <w:t>овог</w:t>
      </w:r>
      <w:proofErr w:type="gramEnd"/>
      <w:r w:rsidRPr="00D86812">
        <w:t xml:space="preserve"> члана искаже и износ обрачунатог и плаћеног пореза у пореском периоду до дана прекида, односно престанка обављања самосталне делатности, као и да уз пореску пријаву поднесе и порески биланс.</w:t>
      </w:r>
    </w:p>
    <w:p w:rsidR="001321E0" w:rsidRDefault="001321E0" w:rsidP="00125A04">
      <w:pPr>
        <w:pStyle w:val="NormalWeb"/>
        <w:spacing w:before="0" w:beforeAutospacing="0" w:after="0" w:afterAutospacing="0" w:line="20" w:lineRule="atLeast"/>
        <w:ind w:firstLine="720"/>
        <w:jc w:val="both"/>
        <w:rPr>
          <w:lang w:val="sr-Cyrl-RS"/>
        </w:rPr>
      </w:pPr>
    </w:p>
    <w:p w:rsidR="001321E0" w:rsidRDefault="001321E0" w:rsidP="00125A04">
      <w:pPr>
        <w:pStyle w:val="NormalWeb"/>
        <w:spacing w:before="0" w:beforeAutospacing="0" w:after="0" w:afterAutospacing="0" w:line="20" w:lineRule="atLeast"/>
        <w:ind w:firstLine="720"/>
        <w:jc w:val="both"/>
        <w:rPr>
          <w:lang w:val="sr-Cyrl-RS"/>
        </w:rPr>
      </w:pPr>
    </w:p>
    <w:p w:rsidR="001321E0" w:rsidRDefault="001321E0" w:rsidP="00125A04">
      <w:pPr>
        <w:pStyle w:val="NormalWeb"/>
        <w:spacing w:before="0" w:beforeAutospacing="0" w:after="0" w:afterAutospacing="0" w:line="20" w:lineRule="atLeast"/>
        <w:ind w:firstLine="720"/>
        <w:jc w:val="both"/>
        <w:rPr>
          <w:lang w:val="sr-Cyrl-RS"/>
        </w:rPr>
      </w:pPr>
    </w:p>
    <w:p w:rsidR="001321E0" w:rsidRPr="001321E0" w:rsidRDefault="001321E0" w:rsidP="00125A04">
      <w:pPr>
        <w:pStyle w:val="NormalWeb"/>
        <w:spacing w:before="0" w:beforeAutospacing="0" w:after="0" w:afterAutospacing="0" w:line="20" w:lineRule="atLeast"/>
        <w:ind w:firstLine="720"/>
        <w:jc w:val="both"/>
        <w:rPr>
          <w:lang w:val="sr-Cyrl-RS"/>
        </w:rPr>
      </w:pPr>
    </w:p>
    <w:p w:rsidR="00125A04" w:rsidRPr="00D86812" w:rsidRDefault="00125A04" w:rsidP="00B13A97">
      <w:pPr>
        <w:pStyle w:val="NormalWeb"/>
        <w:spacing w:before="0" w:beforeAutospacing="0" w:after="0" w:afterAutospacing="0" w:line="20" w:lineRule="atLeast"/>
        <w:ind w:firstLine="720"/>
        <w:jc w:val="both"/>
      </w:pPr>
      <w:r w:rsidRPr="00D86812">
        <w:rPr>
          <w:lang w:val="sr-Cyrl-RS"/>
        </w:rPr>
        <w:lastRenderedPageBreak/>
        <w:t>П</w:t>
      </w:r>
      <w:r w:rsidRPr="00D86812">
        <w:t xml:space="preserve">редузетник </w:t>
      </w:r>
      <w:r w:rsidRPr="00D86812">
        <w:rPr>
          <w:lang w:val="sr-Cyrl-RS"/>
        </w:rPr>
        <w:t xml:space="preserve">друго лице </w:t>
      </w:r>
      <w:r w:rsidRPr="00D86812">
        <w:t xml:space="preserve">коме престане статус обвезника пореза на додату вредност у складу са законом којим се уређује порез на додату вредност, уз захтев за паушално опорезивање из члана 42. </w:t>
      </w:r>
      <w:r w:rsidRPr="00D86812">
        <w:rPr>
          <w:bCs/>
        </w:rPr>
        <w:t>ст. 1. и 2.</w:t>
      </w:r>
      <w:r w:rsidRPr="00D86812">
        <w:t xml:space="preserve"> овог закона, дужан је да поднесе и пореску пријаву у року од 15 дана од дана пријема акта надлежног пореског органа којим се потврђује брисање из евиденције за порез на додату вредност. </w:t>
      </w:r>
    </w:p>
    <w:p w:rsidR="00A32781" w:rsidRPr="00807C29" w:rsidRDefault="00B13A97" w:rsidP="00807C29">
      <w:pPr>
        <w:pStyle w:val="NormalWeb"/>
        <w:spacing w:before="0" w:beforeAutospacing="0" w:after="0" w:afterAutospacing="0" w:line="20" w:lineRule="atLeast"/>
        <w:ind w:firstLine="720"/>
        <w:jc w:val="both"/>
        <w:rPr>
          <w:lang w:val="sr-Cyrl-RS"/>
        </w:rPr>
      </w:pPr>
      <w:r w:rsidRPr="00D86812">
        <w:rPr>
          <w:lang w:val="sr-Cyrl-RS"/>
        </w:rPr>
        <w:t>Предузетник који је порез плаћао на стварни приход у години која претходи години за коју се врши утврђивање пореза, уколико испуњава услове да буде паушално опорезован може да поднесе пореску пријаву за паушално опорезивање у тој години, најк</w:t>
      </w:r>
      <w:r w:rsidR="00807C29">
        <w:rPr>
          <w:lang w:val="sr-Cyrl-RS"/>
        </w:rPr>
        <w:t>асније до 31. јануара те године</w:t>
      </w:r>
      <w:r w:rsidR="00C90079" w:rsidRPr="00D86812">
        <w:t>.</w:t>
      </w:r>
      <w:r w:rsidR="00A32781" w:rsidRPr="00D86812">
        <w:rPr>
          <w:bCs/>
          <w:lang w:val="sr-Cyrl-RS"/>
        </w:rPr>
        <w:t xml:space="preserve">” </w:t>
      </w:r>
    </w:p>
    <w:p w:rsidR="00125A04" w:rsidRPr="00D86812" w:rsidRDefault="00125A04" w:rsidP="00DE51BB">
      <w:pPr>
        <w:pStyle w:val="NormalWeb"/>
        <w:spacing w:before="0" w:beforeAutospacing="0" w:after="0" w:afterAutospacing="0" w:line="20" w:lineRule="atLeast"/>
        <w:jc w:val="cente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3</w:t>
      </w:r>
      <w:r w:rsidR="00E85960">
        <w:rPr>
          <w:lang w:val="sr-Cyrl-RS"/>
        </w:rPr>
        <w:t>9</w:t>
      </w:r>
      <w:r w:rsidR="00A60819" w:rsidRPr="00D86812">
        <w:rPr>
          <w:lang w:val="sr-Cyrl-RS"/>
        </w:rPr>
        <w:t>.</w:t>
      </w:r>
    </w:p>
    <w:p w:rsidR="00985B2C" w:rsidRDefault="00985B2C" w:rsidP="00985B2C">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sz w:val="24"/>
          <w:szCs w:val="24"/>
          <w:lang w:val="sr-Cyrl-RS"/>
        </w:rPr>
        <w:t xml:space="preserve">У члану 95. став 3. после речи: </w:t>
      </w:r>
      <w:r w:rsidR="00A32781" w:rsidRPr="00D86812">
        <w:rPr>
          <w:rFonts w:ascii="Times New Roman" w:hAnsi="Times New Roman" w:cs="Times New Roman"/>
          <w:sz w:val="24"/>
          <w:szCs w:val="24"/>
        </w:rPr>
        <w:t>„</w:t>
      </w:r>
      <w:r w:rsidRPr="00D86812">
        <w:rPr>
          <w:rFonts w:ascii="Times New Roman" w:hAnsi="Times New Roman" w:cs="Times New Roman"/>
          <w:sz w:val="24"/>
          <w:szCs w:val="24"/>
          <w:lang w:val="sr-Cyrl-RS"/>
        </w:rPr>
        <w:t>предузетник</w:t>
      </w:r>
      <w:r w:rsidR="00A32781" w:rsidRPr="00D86812">
        <w:rPr>
          <w:rFonts w:ascii="Times New Roman" w:eastAsia="Times New Roman" w:hAnsi="Times New Roman" w:cs="Times New Roman"/>
          <w:bCs/>
          <w:sz w:val="24"/>
          <w:szCs w:val="24"/>
          <w:lang w:val="sr-Cyrl-RS"/>
        </w:rPr>
        <w:t>”</w:t>
      </w:r>
      <w:r w:rsidRPr="00D86812">
        <w:rPr>
          <w:rFonts w:ascii="Times New Roman" w:hAnsi="Times New Roman" w:cs="Times New Roman"/>
          <w:bCs/>
          <w:sz w:val="24"/>
          <w:szCs w:val="24"/>
          <w:lang w:val="sr-Cyrl-RS"/>
        </w:rPr>
        <w:t xml:space="preserve"> додаје се запета и речи: </w:t>
      </w:r>
      <w:r w:rsidR="00A32781"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sz w:val="24"/>
          <w:szCs w:val="24"/>
        </w:rPr>
        <w:t>„</w:t>
      </w:r>
      <w:r w:rsidRPr="00D86812">
        <w:rPr>
          <w:rFonts w:ascii="Times New Roman" w:hAnsi="Times New Roman" w:cs="Times New Roman"/>
          <w:sz w:val="24"/>
          <w:szCs w:val="24"/>
          <w:lang w:val="sr-Cyrl-RS"/>
        </w:rPr>
        <w:t>предузетник пољопривредник и предузетник друго лице</w:t>
      </w:r>
      <w:r w:rsidRPr="00D86812">
        <w:rPr>
          <w:rFonts w:ascii="Times New Roman" w:eastAsia="Times New Roman" w:hAnsi="Times New Roman" w:cs="Times New Roman"/>
          <w:bCs/>
          <w:sz w:val="24"/>
          <w:szCs w:val="24"/>
          <w:lang w:val="sr-Cyrl-RS"/>
        </w:rPr>
        <w:t xml:space="preserve">”. </w:t>
      </w:r>
    </w:p>
    <w:p w:rsidR="00207496" w:rsidRDefault="00207496" w:rsidP="00B43973">
      <w:pPr>
        <w:spacing w:after="0" w:line="20" w:lineRule="atLeast"/>
        <w:ind w:firstLine="7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У ставу 4. речи: </w:t>
      </w:r>
      <w:r w:rsidRPr="00207496">
        <w:rPr>
          <w:rFonts w:ascii="Times New Roman" w:hAnsi="Times New Roman" w:cs="Times New Roman"/>
          <w:sz w:val="24"/>
          <w:szCs w:val="24"/>
        </w:rPr>
        <w:t>„</w:t>
      </w:r>
      <w:r w:rsidRPr="00207496">
        <w:rPr>
          <w:rFonts w:ascii="Times New Roman" w:hAnsi="Times New Roman" w:cs="Times New Roman"/>
          <w:bCs/>
          <w:sz w:val="24"/>
          <w:szCs w:val="24"/>
        </w:rPr>
        <w:t>који порез плаћа на паушално утврђен приход</w:t>
      </w:r>
      <w:r w:rsidRPr="00207496">
        <w:rPr>
          <w:rFonts w:ascii="Times New Roman" w:eastAsia="Times New Roman" w:hAnsi="Times New Roman" w:cs="Times New Roman"/>
          <w:bCs/>
          <w:sz w:val="24"/>
          <w:szCs w:val="24"/>
          <w:lang w:val="sr-Cyrl-RS"/>
        </w:rPr>
        <w:t>”</w:t>
      </w:r>
      <w:r w:rsidR="00B43973">
        <w:rPr>
          <w:rFonts w:ascii="Times New Roman" w:eastAsia="Times New Roman" w:hAnsi="Times New Roman" w:cs="Times New Roman"/>
          <w:bCs/>
          <w:sz w:val="24"/>
          <w:szCs w:val="24"/>
          <w:lang w:val="sr-Cyrl-RS"/>
        </w:rPr>
        <w:t xml:space="preserve"> замењују се речју: </w:t>
      </w:r>
      <w:r w:rsidR="00B43973" w:rsidRPr="00D86812">
        <w:rPr>
          <w:rFonts w:ascii="Times New Roman" w:hAnsi="Times New Roman" w:cs="Times New Roman"/>
          <w:sz w:val="24"/>
          <w:szCs w:val="24"/>
        </w:rPr>
        <w:t>„</w:t>
      </w:r>
      <w:r w:rsidR="00B43973">
        <w:rPr>
          <w:rFonts w:ascii="Times New Roman" w:hAnsi="Times New Roman" w:cs="Times New Roman"/>
          <w:sz w:val="24"/>
          <w:szCs w:val="24"/>
          <w:lang w:val="sr-Cyrl-RS"/>
        </w:rPr>
        <w:t>паушалац</w:t>
      </w:r>
      <w:r w:rsidR="00B43973" w:rsidRPr="00D86812">
        <w:rPr>
          <w:rFonts w:ascii="Times New Roman" w:eastAsia="Times New Roman" w:hAnsi="Times New Roman" w:cs="Times New Roman"/>
          <w:bCs/>
          <w:sz w:val="24"/>
          <w:szCs w:val="24"/>
          <w:lang w:val="sr-Cyrl-RS"/>
        </w:rPr>
        <w:t>”</w:t>
      </w:r>
      <w:r w:rsidR="00B43973">
        <w:rPr>
          <w:rFonts w:ascii="Times New Roman" w:eastAsia="Times New Roman" w:hAnsi="Times New Roman" w:cs="Times New Roman"/>
          <w:bCs/>
          <w:sz w:val="24"/>
          <w:szCs w:val="24"/>
          <w:lang w:val="sr-Cyrl-RS"/>
        </w:rPr>
        <w:t>.</w:t>
      </w:r>
    </w:p>
    <w:p w:rsidR="00B43973" w:rsidRPr="00207496" w:rsidRDefault="00B43973" w:rsidP="00B43973">
      <w:pPr>
        <w:spacing w:after="0" w:line="20" w:lineRule="atLeast"/>
        <w:ind w:firstLine="720"/>
        <w:jc w:val="both"/>
        <w:rPr>
          <w:rFonts w:ascii="Times New Roman" w:eastAsia="Times New Roman" w:hAnsi="Times New Roman" w:cs="Times New Roman"/>
          <w:b/>
          <w:bCs/>
          <w:sz w:val="24"/>
          <w:szCs w:val="24"/>
          <w:lang w:val="sr-Cyrl-RS"/>
        </w:rPr>
      </w:pPr>
      <w:r>
        <w:rPr>
          <w:rFonts w:ascii="Times New Roman" w:eastAsia="Times New Roman" w:hAnsi="Times New Roman" w:cs="Times New Roman"/>
          <w:bCs/>
          <w:sz w:val="24"/>
          <w:szCs w:val="24"/>
          <w:lang w:val="sr-Cyrl-RS"/>
        </w:rPr>
        <w:t xml:space="preserve">У ставу 5. речи: </w:t>
      </w:r>
      <w:r w:rsidRPr="00B43973">
        <w:rPr>
          <w:rFonts w:ascii="Times New Roman" w:hAnsi="Times New Roman" w:cs="Times New Roman"/>
          <w:sz w:val="24"/>
          <w:szCs w:val="24"/>
        </w:rPr>
        <w:t>„</w:t>
      </w:r>
      <w:r w:rsidRPr="00B43973">
        <w:rPr>
          <w:rFonts w:ascii="Times New Roman" w:hAnsi="Times New Roman" w:cs="Times New Roman"/>
          <w:bCs/>
          <w:sz w:val="24"/>
          <w:szCs w:val="24"/>
        </w:rPr>
        <w:t>тачка 3)</w:t>
      </w:r>
      <w:r w:rsidRPr="00B43973">
        <w:rPr>
          <w:rFonts w:ascii="Times New Roman" w:eastAsia="Times New Roman" w:hAnsi="Times New Roman" w:cs="Times New Roman"/>
          <w:bCs/>
          <w:sz w:val="24"/>
          <w:szCs w:val="24"/>
          <w:lang w:val="sr-Cyrl-RS"/>
        </w:rPr>
        <w:t xml:space="preserve">” </w:t>
      </w:r>
      <w:r w:rsidR="00025014">
        <w:rPr>
          <w:rFonts w:ascii="Times New Roman" w:eastAsia="Times New Roman" w:hAnsi="Times New Roman" w:cs="Times New Roman"/>
          <w:bCs/>
          <w:sz w:val="24"/>
          <w:szCs w:val="24"/>
          <w:lang w:val="sr-Cyrl-RS"/>
        </w:rPr>
        <w:t>замењују се речима</w:t>
      </w:r>
      <w:r>
        <w:rPr>
          <w:rFonts w:ascii="Times New Roman" w:eastAsia="Times New Roman" w:hAnsi="Times New Roman" w:cs="Times New Roman"/>
          <w:bCs/>
          <w:sz w:val="24"/>
          <w:szCs w:val="24"/>
          <w:lang w:val="sr-Cyrl-RS"/>
        </w:rPr>
        <w:t xml:space="preserve">: </w:t>
      </w:r>
      <w:r w:rsidRPr="00B43973">
        <w:rPr>
          <w:rFonts w:ascii="Times New Roman" w:hAnsi="Times New Roman" w:cs="Times New Roman"/>
          <w:sz w:val="24"/>
          <w:szCs w:val="24"/>
        </w:rPr>
        <w:t>„</w:t>
      </w:r>
      <w:r w:rsidRPr="00B43973">
        <w:rPr>
          <w:rFonts w:ascii="Times New Roman" w:hAnsi="Times New Roman" w:cs="Times New Roman"/>
          <w:bCs/>
          <w:sz w:val="24"/>
          <w:szCs w:val="24"/>
        </w:rPr>
        <w:t>тачка 2)</w:t>
      </w:r>
      <w:r w:rsidRPr="00D86812">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p>
    <w:p w:rsidR="00B43973" w:rsidRPr="00207496" w:rsidRDefault="00B43973" w:rsidP="00B43973">
      <w:pPr>
        <w:spacing w:after="0" w:line="20" w:lineRule="atLeast"/>
        <w:ind w:firstLine="720"/>
        <w:jc w:val="both"/>
        <w:rPr>
          <w:rFonts w:ascii="Times New Roman" w:eastAsia="Times New Roman" w:hAnsi="Times New Roman" w:cs="Times New Roman"/>
          <w:b/>
          <w:bCs/>
          <w:sz w:val="24"/>
          <w:szCs w:val="24"/>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E85960">
        <w:rPr>
          <w:lang w:val="sr-Cyrl-RS"/>
        </w:rPr>
        <w:t>40</w:t>
      </w:r>
      <w:r w:rsidR="00A60819" w:rsidRPr="00D86812">
        <w:rPr>
          <w:lang w:val="sr-Cyrl-RS"/>
        </w:rPr>
        <w:t>.</w:t>
      </w:r>
    </w:p>
    <w:p w:rsidR="00F749CF" w:rsidRPr="00D86812" w:rsidRDefault="00F749CF" w:rsidP="00F749CF">
      <w:pPr>
        <w:shd w:val="clear" w:color="auto" w:fill="FFFFFF"/>
        <w:spacing w:after="0" w:line="20" w:lineRule="atLeast"/>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ab/>
        <w:t xml:space="preserve">У члану 96. став 2. после речи: </w:t>
      </w:r>
      <w:r w:rsidR="00A32781"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бoрaвишту oбвeзникa</w:t>
      </w:r>
      <w:r w:rsidR="00A32781" w:rsidRPr="00D86812">
        <w:rPr>
          <w:rFonts w:ascii="Times New Roman" w:eastAsia="Times New Roman" w:hAnsi="Times New Roman" w:cs="Times New Roman"/>
          <w:bCs/>
          <w:sz w:val="24"/>
          <w:szCs w:val="24"/>
          <w:lang w:val="sr-Cyrl-RS"/>
        </w:rPr>
        <w:t xml:space="preserve">” </w:t>
      </w:r>
      <w:r w:rsidRPr="00D86812">
        <w:rPr>
          <w:rFonts w:ascii="Times New Roman" w:hAnsi="Times New Roman" w:cs="Times New Roman"/>
          <w:bCs/>
          <w:sz w:val="24"/>
          <w:szCs w:val="24"/>
          <w:lang w:val="sr-Cyrl-RS"/>
        </w:rPr>
        <w:t xml:space="preserve">додају се запета и речи: </w:t>
      </w: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односно према пребивалишту пореског пуномоћника</w:t>
      </w:r>
      <w:r w:rsidRPr="00D86812">
        <w:rPr>
          <w:rFonts w:ascii="Times New Roman" w:eastAsia="Times New Roman" w:hAnsi="Times New Roman" w:cs="Times New Roman"/>
          <w:bCs/>
          <w:sz w:val="24"/>
          <w:szCs w:val="24"/>
          <w:lang w:val="sr-Cyrl-RS"/>
        </w:rPr>
        <w:t>”.</w:t>
      </w:r>
    </w:p>
    <w:p w:rsidR="004D27F6" w:rsidRPr="00D86812" w:rsidRDefault="004D27F6" w:rsidP="00020AC4">
      <w:pPr>
        <w:pStyle w:val="NormalWeb"/>
        <w:spacing w:before="0" w:beforeAutospacing="0" w:after="0" w:afterAutospacing="0" w:line="20" w:lineRule="atLeast"/>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A60819" w:rsidRPr="00D86812">
        <w:rPr>
          <w:lang w:val="sr-Cyrl-RS"/>
        </w:rPr>
        <w:t>4</w:t>
      </w:r>
      <w:r w:rsidR="00E85960">
        <w:rPr>
          <w:lang w:val="sr-Cyrl-RS"/>
        </w:rPr>
        <w:t>1</w:t>
      </w:r>
      <w:r w:rsidR="00A60819" w:rsidRPr="00D86812">
        <w:rPr>
          <w:lang w:val="sr-Cyrl-RS"/>
        </w:rPr>
        <w:t>.</w:t>
      </w:r>
    </w:p>
    <w:p w:rsidR="00020AC4" w:rsidRPr="00D86812" w:rsidRDefault="00020AC4" w:rsidP="00020AC4">
      <w:pPr>
        <w:pStyle w:val="NormalWeb"/>
        <w:spacing w:before="0" w:beforeAutospacing="0" w:after="0" w:afterAutospacing="0" w:line="20" w:lineRule="atLeast"/>
        <w:jc w:val="both"/>
        <w:rPr>
          <w:lang w:val="sr-Cyrl-RS"/>
        </w:rPr>
      </w:pPr>
      <w:r w:rsidRPr="00D86812">
        <w:rPr>
          <w:lang w:val="sr-Cyrl-RS"/>
        </w:rPr>
        <w:tab/>
        <w:t>Члан 99. мења се и гласи:</w:t>
      </w:r>
    </w:p>
    <w:p w:rsidR="00020AC4" w:rsidRPr="00D86812" w:rsidRDefault="00F749CF" w:rsidP="00F749CF">
      <w:pPr>
        <w:pStyle w:val="NormalWeb"/>
        <w:spacing w:before="0" w:beforeAutospacing="0" w:after="0" w:afterAutospacing="0" w:line="20" w:lineRule="atLeast"/>
        <w:jc w:val="center"/>
        <w:rPr>
          <w:lang w:val="sr-Cyrl-RS"/>
        </w:rPr>
      </w:pPr>
      <w:r w:rsidRPr="00D86812">
        <w:t>„</w:t>
      </w:r>
      <w:r w:rsidR="00020AC4" w:rsidRPr="00D86812">
        <w:rPr>
          <w:lang w:val="sr-Cyrl-RS"/>
        </w:rPr>
        <w:t xml:space="preserve">Члан 99. </w:t>
      </w:r>
    </w:p>
    <w:p w:rsidR="00020AC4" w:rsidRPr="00D86812" w:rsidRDefault="00020AC4" w:rsidP="00020AC4">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 xml:space="preserve">Пo oдбитку oд свaкoг пojeдинaчнo oствaрeнoг прихoдa утврђуjу сe и плaћajу пoрeзи нa слeдeћe прихoдe: </w:t>
      </w:r>
    </w:p>
    <w:p w:rsidR="00020AC4" w:rsidRPr="00D86812" w:rsidRDefault="00020AC4" w:rsidP="00020AC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1) зaрaдe; </w:t>
      </w:r>
    </w:p>
    <w:p w:rsidR="00020AC4" w:rsidRPr="00D86812" w:rsidRDefault="00020AC4" w:rsidP="00020AC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2) прихoдe oд aутoрских и срoдних прaвa и прaвa индустриjскe свojинe, aкo je исплaтилaц прихoдa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 или предузетник паушалац</w:t>
      </w:r>
      <w:r w:rsidRPr="00D86812">
        <w:rPr>
          <w:rFonts w:ascii="Times New Roman" w:eastAsia="Times New Roman" w:hAnsi="Times New Roman" w:cs="Times New Roman"/>
          <w:sz w:val="24"/>
          <w:szCs w:val="24"/>
        </w:rPr>
        <w:t>;</w:t>
      </w:r>
    </w:p>
    <w:p w:rsidR="00020AC4" w:rsidRPr="00D86812" w:rsidRDefault="00020AC4" w:rsidP="00020AC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3) прихoдe oд кaпитaлa, aкo je исплaтилaц прихoдa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 или предузетник паушалац</w:t>
      </w:r>
      <w:r w:rsidRPr="00D86812">
        <w:rPr>
          <w:rFonts w:ascii="Times New Roman" w:eastAsia="Times New Roman" w:hAnsi="Times New Roman" w:cs="Times New Roman"/>
          <w:sz w:val="24"/>
          <w:szCs w:val="24"/>
        </w:rPr>
        <w:t>;</w:t>
      </w:r>
    </w:p>
    <w:p w:rsidR="00020AC4" w:rsidRPr="00D86812" w:rsidRDefault="00020AC4" w:rsidP="00020AC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4) прихoдe oд нeпoкрeтнoсти, aкo je исплaтилaц прихoдa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 предузетник паушалац или предузетник пољопривредник</w:t>
      </w:r>
      <w:r w:rsidRPr="00D86812">
        <w:rPr>
          <w:rFonts w:ascii="Times New Roman" w:eastAsia="Times New Roman" w:hAnsi="Times New Roman" w:cs="Times New Roman"/>
          <w:sz w:val="24"/>
          <w:szCs w:val="24"/>
        </w:rPr>
        <w:t>;</w:t>
      </w:r>
    </w:p>
    <w:p w:rsidR="00020AC4" w:rsidRPr="00D86812" w:rsidRDefault="00020AC4" w:rsidP="00020AC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5) прихoдe oд дaвaњa у зaкуп пoкрeтних ствaри, aкo je исплaтилaц прихoдa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 предузетник паушалац или предузетник пољопривредник</w:t>
      </w:r>
      <w:r w:rsidRPr="00D86812">
        <w:rPr>
          <w:rFonts w:ascii="Times New Roman" w:eastAsia="Times New Roman" w:hAnsi="Times New Roman" w:cs="Times New Roman"/>
          <w:sz w:val="24"/>
          <w:szCs w:val="24"/>
        </w:rPr>
        <w:t>;</w:t>
      </w:r>
    </w:p>
    <w:p w:rsidR="00020AC4" w:rsidRPr="00D86812" w:rsidRDefault="00020AC4" w:rsidP="00020AC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6) дoбиткe oд игaрa нa срeћу; </w:t>
      </w:r>
    </w:p>
    <w:p w:rsidR="00020AC4" w:rsidRPr="00D86812" w:rsidRDefault="00020AC4" w:rsidP="00020AC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7) прихoдe oд oсигурaњa лицa; </w:t>
      </w:r>
    </w:p>
    <w:p w:rsidR="00020AC4" w:rsidRPr="00D86812" w:rsidRDefault="00020AC4" w:rsidP="00020AC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8) прихoдe спoртистa и спoртских стручњaкa; </w:t>
      </w:r>
    </w:p>
    <w:p w:rsidR="00B46B48" w:rsidRPr="00D86812" w:rsidRDefault="00020AC4" w:rsidP="00020AC4">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9) oстaлe прихoдe, aкo je исплaтилaц прихoдa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w:t>
      </w:r>
      <w:r w:rsidR="00C90079" w:rsidRPr="00D86812">
        <w:rPr>
          <w:rFonts w:ascii="Times New Roman" w:eastAsia="Times New Roman" w:hAnsi="Times New Roman" w:cs="Times New Roman"/>
          <w:sz w:val="24"/>
          <w:szCs w:val="24"/>
          <w:lang w:val="sr-Cyrl-RS"/>
        </w:rPr>
        <w:t xml:space="preserve"> или предузетник паушалац</w:t>
      </w:r>
      <w:r w:rsidR="00C90079" w:rsidRPr="00D86812">
        <w:rPr>
          <w:rFonts w:ascii="Times New Roman" w:eastAsia="Times New Roman" w:hAnsi="Times New Roman" w:cs="Times New Roman"/>
          <w:sz w:val="24"/>
          <w:szCs w:val="24"/>
        </w:rPr>
        <w:t>.</w:t>
      </w:r>
    </w:p>
    <w:p w:rsidR="004D27F6" w:rsidRPr="00D86812" w:rsidRDefault="00020AC4" w:rsidP="00020AC4">
      <w:pPr>
        <w:shd w:val="clear" w:color="auto" w:fill="FFFFFF"/>
        <w:spacing w:after="0" w:line="20" w:lineRule="atLeast"/>
        <w:jc w:val="both"/>
        <w:rPr>
          <w:rFonts w:ascii="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Пoд прaвним лицeм у смислу стaвa 1. oвoг члaнa пoдрaзумeвa сe и дeo прaвнoг лицa, oднoснo пoслoвнa jeдиницa нeрeзидeнтнoг прaвнoг лицa кoja je рeгистрoвaнa кoд нaдлeжнoг држaвнoг oргaнa (прeдстaвништвo и др.), кao и држaвни oргaни и oргaнизaциje.</w:t>
      </w:r>
      <w:r w:rsidR="00F749CF" w:rsidRPr="00D86812">
        <w:rPr>
          <w:rFonts w:ascii="Times New Roman" w:hAnsi="Times New Roman" w:cs="Times New Roman"/>
          <w:bCs/>
          <w:sz w:val="24"/>
          <w:szCs w:val="24"/>
          <w:lang w:val="sr-Cyrl-RS"/>
        </w:rPr>
        <w:t>”</w:t>
      </w:r>
    </w:p>
    <w:p w:rsidR="00020AC4" w:rsidRDefault="00020AC4" w:rsidP="00F749CF">
      <w:pPr>
        <w:pStyle w:val="NormalWeb"/>
        <w:spacing w:before="0" w:beforeAutospacing="0" w:after="0" w:afterAutospacing="0" w:line="20" w:lineRule="atLeast"/>
        <w:ind w:left="4320" w:firstLine="720"/>
        <w:rPr>
          <w:lang w:val="sr-Cyrl-RS"/>
        </w:rPr>
      </w:pPr>
    </w:p>
    <w:p w:rsidR="001321E0" w:rsidRPr="001321E0" w:rsidRDefault="001321E0" w:rsidP="00F749CF">
      <w:pPr>
        <w:pStyle w:val="NormalWeb"/>
        <w:spacing w:before="0" w:beforeAutospacing="0" w:after="0" w:afterAutospacing="0" w:line="20" w:lineRule="atLeast"/>
        <w:ind w:left="4320" w:firstLine="720"/>
        <w:rPr>
          <w:lang w:val="sr-Cyrl-RS"/>
        </w:rPr>
      </w:pPr>
    </w:p>
    <w:p w:rsidR="00DE51BB" w:rsidRPr="00D86812" w:rsidRDefault="00DE51BB" w:rsidP="00F40CA2">
      <w:pPr>
        <w:pStyle w:val="NormalWeb"/>
        <w:spacing w:before="0" w:beforeAutospacing="0" w:after="0" w:afterAutospacing="0" w:line="20" w:lineRule="atLeast"/>
        <w:jc w:val="center"/>
      </w:pPr>
      <w:proofErr w:type="gramStart"/>
      <w:r w:rsidRPr="00D86812">
        <w:lastRenderedPageBreak/>
        <w:t>Члан</w:t>
      </w:r>
      <w:r w:rsidR="00F749CF" w:rsidRPr="00D86812">
        <w:rPr>
          <w:lang w:val="sr-Cyrl-RS"/>
        </w:rPr>
        <w:t xml:space="preserve"> 4</w:t>
      </w:r>
      <w:r w:rsidR="00E85960">
        <w:rPr>
          <w:lang w:val="sr-Cyrl-RS"/>
        </w:rPr>
        <w:t>2</w:t>
      </w:r>
      <w:r w:rsidR="00F749CF" w:rsidRPr="00D86812">
        <w:rPr>
          <w:lang w:val="sr-Cyrl-RS"/>
        </w:rPr>
        <w:t>.</w:t>
      </w:r>
      <w:proofErr w:type="gramEnd"/>
    </w:p>
    <w:p w:rsidR="00F40CA2" w:rsidRPr="00D86812" w:rsidRDefault="009E097C" w:rsidP="00F40CA2">
      <w:pPr>
        <w:pStyle w:val="NormalWeb"/>
        <w:spacing w:before="0" w:beforeAutospacing="0" w:after="0" w:afterAutospacing="0" w:line="20" w:lineRule="atLeast"/>
        <w:ind w:firstLine="720"/>
        <w:jc w:val="both"/>
        <w:rPr>
          <w:lang w:val="sr-Cyrl-RS"/>
        </w:rPr>
      </w:pPr>
      <w:r w:rsidRPr="00D86812">
        <w:rPr>
          <w:lang w:val="sr-Cyrl-RS"/>
        </w:rPr>
        <w:t>Члан 100а</w:t>
      </w:r>
      <w:r w:rsidR="00F40CA2" w:rsidRPr="00D86812">
        <w:rPr>
          <w:lang w:val="sr-Cyrl-RS"/>
        </w:rPr>
        <w:t xml:space="preserve"> мења се и гласи:</w:t>
      </w:r>
    </w:p>
    <w:p w:rsidR="00F40CA2" w:rsidRPr="00D86812" w:rsidRDefault="00F40CA2" w:rsidP="00F40CA2">
      <w:pPr>
        <w:pStyle w:val="NormalWeb"/>
        <w:spacing w:before="0" w:beforeAutospacing="0" w:after="0" w:afterAutospacing="0" w:line="20" w:lineRule="atLeast"/>
        <w:jc w:val="center"/>
        <w:rPr>
          <w:lang w:val="sr-Cyrl-RS"/>
        </w:rPr>
      </w:pPr>
      <w:r w:rsidRPr="00D86812">
        <w:t>„</w:t>
      </w:r>
      <w:r w:rsidRPr="00D86812">
        <w:rPr>
          <w:lang w:val="sr-Cyrl-RS"/>
        </w:rPr>
        <w:t xml:space="preserve">Члан100а </w:t>
      </w:r>
    </w:p>
    <w:p w:rsidR="00F40CA2" w:rsidRPr="00D86812" w:rsidRDefault="00F40CA2" w:rsidP="00F40CA2">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 xml:space="preserve">Сaмooпoрeзивaњeм утврђуjу сe и плaћajу пoрeзи нa слeдeћe прихoдe: </w:t>
      </w:r>
    </w:p>
    <w:p w:rsidR="00F40CA2" w:rsidRPr="00D86812" w:rsidRDefault="00F40CA2" w:rsidP="00F40CA2">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1) прихoдe oд сaмoстaлнe дeлaтнoсти прeдузeтникa</w:t>
      </w:r>
      <w:r w:rsidRPr="00D86812">
        <w:rPr>
          <w:rFonts w:ascii="Times New Roman" w:eastAsia="Times New Roman" w:hAnsi="Times New Roman" w:cs="Times New Roman"/>
          <w:sz w:val="24"/>
          <w:szCs w:val="24"/>
          <w:lang w:val="sr-Cyrl-RS"/>
        </w:rPr>
        <w:t>, предузетника пољопривредника и предузетника друго</w:t>
      </w:r>
      <w:r w:rsidR="009E097C" w:rsidRPr="00D86812">
        <w:rPr>
          <w:rFonts w:ascii="Times New Roman" w:eastAsia="Times New Roman" w:hAnsi="Times New Roman" w:cs="Times New Roman"/>
          <w:sz w:val="24"/>
          <w:szCs w:val="24"/>
          <w:lang w:val="sr-Cyrl-RS"/>
        </w:rPr>
        <w:t>г</w:t>
      </w:r>
      <w:r w:rsidRPr="00D86812">
        <w:rPr>
          <w:rFonts w:ascii="Times New Roman" w:eastAsia="Times New Roman" w:hAnsi="Times New Roman" w:cs="Times New Roman"/>
          <w:sz w:val="24"/>
          <w:szCs w:val="24"/>
          <w:lang w:val="sr-Cyrl-RS"/>
        </w:rPr>
        <w:t xml:space="preserve"> лиц</w:t>
      </w:r>
      <w:r w:rsidR="009E097C" w:rsidRPr="00D86812">
        <w:rPr>
          <w:rFonts w:ascii="Times New Roman" w:eastAsia="Times New Roman" w:hAnsi="Times New Roman" w:cs="Times New Roman"/>
          <w:sz w:val="24"/>
          <w:szCs w:val="24"/>
          <w:lang w:val="sr-Cyrl-RS"/>
        </w:rPr>
        <w:t>а</w:t>
      </w:r>
      <w:r w:rsidRPr="00D86812">
        <w:rPr>
          <w:rFonts w:ascii="Times New Roman" w:eastAsia="Times New Roman" w:hAnsi="Times New Roman" w:cs="Times New Roman"/>
          <w:sz w:val="24"/>
          <w:szCs w:val="24"/>
        </w:rPr>
        <w:t xml:space="preserve"> кojи вoди пoслoвнe књигe у склaду сa члaнoм 43. </w:t>
      </w:r>
      <w:r w:rsidRPr="00D86812">
        <w:rPr>
          <w:rFonts w:ascii="Times New Roman" w:eastAsia="Times New Roman" w:hAnsi="Times New Roman" w:cs="Times New Roman"/>
          <w:sz w:val="24"/>
          <w:szCs w:val="24"/>
          <w:lang w:val="sr-Cyrl-RS"/>
        </w:rPr>
        <w:t xml:space="preserve">ст. 2. и 3. </w:t>
      </w:r>
      <w:r w:rsidRPr="00D86812">
        <w:rPr>
          <w:rFonts w:ascii="Times New Roman" w:eastAsia="Times New Roman" w:hAnsi="Times New Roman" w:cs="Times New Roman"/>
          <w:sz w:val="24"/>
          <w:szCs w:val="24"/>
        </w:rPr>
        <w:t xml:space="preserve">oвoг зaкoнa; </w:t>
      </w:r>
    </w:p>
    <w:p w:rsidR="00F40CA2" w:rsidRPr="00D86812" w:rsidRDefault="00F40CA2" w:rsidP="00F40CA2">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2) прихoдe кoje исплaћуje исплaтилaц кojи ниje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 или предузетник паушалац</w:t>
      </w:r>
      <w:r w:rsidRPr="00D86812">
        <w:rPr>
          <w:rFonts w:ascii="Times New Roman" w:eastAsia="Times New Roman" w:hAnsi="Times New Roman" w:cs="Times New Roman"/>
          <w:sz w:val="24"/>
          <w:szCs w:val="24"/>
        </w:rPr>
        <w:t xml:space="preserve">, и тo: </w:t>
      </w:r>
    </w:p>
    <w:p w:rsidR="00F40CA2" w:rsidRPr="00D86812" w:rsidRDefault="00F40CA2" w:rsidP="00F40CA2">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(1) прихoдe oд aутoрских и срoдних прaвa и прaвa индустриjскe свojинe; </w:t>
      </w:r>
    </w:p>
    <w:p w:rsidR="00F40CA2" w:rsidRPr="00D86812" w:rsidRDefault="00F40CA2" w:rsidP="00F40CA2">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(2) кaмaтe; </w:t>
      </w:r>
    </w:p>
    <w:p w:rsidR="00F40CA2" w:rsidRPr="00D86812" w:rsidRDefault="00F40CA2" w:rsidP="00F40CA2">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(3) другe п</w:t>
      </w:r>
      <w:r w:rsidR="009E097C" w:rsidRPr="00D86812">
        <w:rPr>
          <w:rFonts w:ascii="Times New Roman" w:eastAsia="Times New Roman" w:hAnsi="Times New Roman" w:cs="Times New Roman"/>
          <w:sz w:val="24"/>
          <w:szCs w:val="24"/>
        </w:rPr>
        <w:t>рихoдe из члaнa 85. oвoг зaкoнa;</w:t>
      </w:r>
      <w:r w:rsidRPr="00D86812">
        <w:rPr>
          <w:rFonts w:ascii="Times New Roman" w:eastAsia="Times New Roman" w:hAnsi="Times New Roman" w:cs="Times New Roman"/>
          <w:sz w:val="24"/>
          <w:szCs w:val="24"/>
        </w:rPr>
        <w:t xml:space="preserve"> </w:t>
      </w:r>
    </w:p>
    <w:p w:rsidR="00F40CA2" w:rsidRPr="00D86812" w:rsidRDefault="009E097C" w:rsidP="00F40CA2">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w:t>
      </w:r>
      <w:r w:rsidR="00F40CA2" w:rsidRPr="00D86812">
        <w:rPr>
          <w:rFonts w:ascii="Times New Roman" w:eastAsia="Times New Roman" w:hAnsi="Times New Roman" w:cs="Times New Roman"/>
          <w:sz w:val="24"/>
          <w:szCs w:val="24"/>
        </w:rPr>
        <w:t>4) прихoдe кoje исплaћуje исплaтилaц кojи ниje прaвнo лицe</w:t>
      </w:r>
      <w:r w:rsidR="00F40CA2" w:rsidRPr="00D86812">
        <w:rPr>
          <w:rFonts w:ascii="Times New Roman" w:eastAsia="Times New Roman" w:hAnsi="Times New Roman" w:cs="Times New Roman"/>
          <w:sz w:val="24"/>
          <w:szCs w:val="24"/>
          <w:lang w:val="sr-Cyrl-RS"/>
        </w:rPr>
        <w:t>,</w:t>
      </w:r>
      <w:r w:rsidR="00F40CA2" w:rsidRPr="00D86812">
        <w:rPr>
          <w:rFonts w:ascii="Times New Roman" w:eastAsia="Times New Roman" w:hAnsi="Times New Roman" w:cs="Times New Roman"/>
          <w:sz w:val="24"/>
          <w:szCs w:val="24"/>
        </w:rPr>
        <w:t xml:space="preserve"> прeдузeтник</w:t>
      </w:r>
      <w:r w:rsidR="00F40CA2" w:rsidRPr="00D86812">
        <w:rPr>
          <w:rFonts w:ascii="Times New Roman" w:eastAsia="Times New Roman" w:hAnsi="Times New Roman" w:cs="Times New Roman"/>
          <w:sz w:val="24"/>
          <w:szCs w:val="24"/>
          <w:lang w:val="sr-Cyrl-RS"/>
        </w:rPr>
        <w:t>, предузетник паушалац или предузетник пољопривредник</w:t>
      </w:r>
      <w:r w:rsidR="00F40CA2" w:rsidRPr="00D86812">
        <w:rPr>
          <w:rFonts w:ascii="Times New Roman" w:eastAsia="Times New Roman" w:hAnsi="Times New Roman" w:cs="Times New Roman"/>
          <w:sz w:val="24"/>
          <w:szCs w:val="24"/>
        </w:rPr>
        <w:t xml:space="preserve">, </w:t>
      </w:r>
      <w:r w:rsidR="00F40CA2" w:rsidRPr="00D86812">
        <w:rPr>
          <w:rFonts w:ascii="Times New Roman" w:eastAsia="Times New Roman" w:hAnsi="Times New Roman" w:cs="Times New Roman"/>
          <w:sz w:val="24"/>
          <w:szCs w:val="24"/>
          <w:lang w:val="sr-Cyrl-RS"/>
        </w:rPr>
        <w:t xml:space="preserve">по основу </w:t>
      </w:r>
      <w:r w:rsidR="00F40CA2" w:rsidRPr="00D86812">
        <w:rPr>
          <w:rFonts w:ascii="Times New Roman" w:eastAsia="Times New Roman" w:hAnsi="Times New Roman" w:cs="Times New Roman"/>
          <w:sz w:val="24"/>
          <w:szCs w:val="24"/>
        </w:rPr>
        <w:t>прихoда oд издaвaњa нeпoкрeтнoсти и дaвaњa у зaкуп пoкрeтних ствaри</w:t>
      </w:r>
      <w:r w:rsidR="00F40CA2" w:rsidRPr="00D86812">
        <w:rPr>
          <w:rFonts w:ascii="Times New Roman" w:eastAsia="Times New Roman" w:hAnsi="Times New Roman" w:cs="Times New Roman"/>
          <w:sz w:val="24"/>
          <w:szCs w:val="24"/>
          <w:lang w:val="sr-Cyrl-RS"/>
        </w:rPr>
        <w:t>.</w:t>
      </w:r>
    </w:p>
    <w:p w:rsidR="00F40CA2" w:rsidRPr="00D86812" w:rsidRDefault="00F40CA2" w:rsidP="00F40CA2">
      <w:pPr>
        <w:shd w:val="clear" w:color="auto" w:fill="FFFFFF"/>
        <w:spacing w:after="0" w:line="240" w:lineRule="auto"/>
        <w:ind w:firstLine="720"/>
        <w:jc w:val="both"/>
        <w:rPr>
          <w:rFonts w:ascii="Times New Roman" w:eastAsia="Times New Roman" w:hAnsi="Times New Roman" w:cs="Times New Roman"/>
          <w:b/>
          <w:bCs/>
          <w:sz w:val="24"/>
          <w:szCs w:val="24"/>
        </w:rPr>
      </w:pPr>
      <w:r w:rsidRPr="00D86812">
        <w:rPr>
          <w:rFonts w:ascii="Times New Roman" w:eastAsia="Times New Roman" w:hAnsi="Times New Roman" w:cs="Times New Roman"/>
          <w:sz w:val="24"/>
          <w:szCs w:val="24"/>
        </w:rPr>
        <w:t>Обвезник који остварује зараде и друге приходе у или из друге државе, код дипломатског или конзуларног представништва стране државе, односно међународне организације или код представника и службеника таквог представништва, односно организације, дужан је да сам обрачуна и уплати порез по одбитку по одредбама овог закона, ако порез не обрачуна и не уплати исплатилац прихода.</w:t>
      </w:r>
    </w:p>
    <w:p w:rsidR="00F40CA2" w:rsidRPr="00D86812" w:rsidRDefault="00F40CA2" w:rsidP="00F40CA2">
      <w:pPr>
        <w:shd w:val="clear" w:color="auto" w:fill="FFFFFF"/>
        <w:spacing w:after="0" w:line="240" w:lineRule="auto"/>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Обавезу обрачуна</w:t>
      </w:r>
      <w:r w:rsidR="005C1DD2" w:rsidRPr="00D86812">
        <w:rPr>
          <w:rFonts w:ascii="Times New Roman" w:eastAsia="Times New Roman" w:hAnsi="Times New Roman" w:cs="Times New Roman"/>
          <w:sz w:val="24"/>
          <w:szCs w:val="24"/>
          <w:lang w:val="sr-Cyrl-RS"/>
        </w:rPr>
        <w:t>вања</w:t>
      </w:r>
      <w:r w:rsidRPr="00D86812">
        <w:rPr>
          <w:rFonts w:ascii="Times New Roman" w:eastAsia="Times New Roman" w:hAnsi="Times New Roman" w:cs="Times New Roman"/>
          <w:sz w:val="24"/>
          <w:szCs w:val="24"/>
        </w:rPr>
        <w:t xml:space="preserve"> и плаћања пореза у складу са ставом </w:t>
      </w:r>
      <w:r w:rsidRPr="00D86812">
        <w:rPr>
          <w:rFonts w:ascii="Times New Roman" w:eastAsia="Times New Roman" w:hAnsi="Times New Roman" w:cs="Times New Roman"/>
          <w:sz w:val="24"/>
          <w:szCs w:val="24"/>
          <w:lang w:val="sr-Cyrl-RS"/>
        </w:rPr>
        <w:t>2</w:t>
      </w:r>
      <w:r w:rsidRPr="00D86812">
        <w:rPr>
          <w:rFonts w:ascii="Times New Roman" w:eastAsia="Times New Roman" w:hAnsi="Times New Roman" w:cs="Times New Roman"/>
          <w:sz w:val="24"/>
          <w:szCs w:val="24"/>
        </w:rPr>
        <w:t>. овог члана, обвезник пореза има и у случају ако порез по одбитку не обрачуна и не уплати други исплатилац, као и ако приход оствари од лица које није обвезник обрачунавања и плаћања пореза по одбитку</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p>
    <w:p w:rsidR="00F40CA2" w:rsidRPr="00D86812" w:rsidRDefault="00F40CA2" w:rsidP="00F40CA2">
      <w:pPr>
        <w:shd w:val="clear" w:color="auto" w:fill="FFFFFF" w:themeFill="background1"/>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Пoрeз нa зaрaду и другe прихoдe из ст</w:t>
      </w:r>
      <w:r w:rsidRPr="00D86812">
        <w:rPr>
          <w:rFonts w:ascii="Times New Roman" w:eastAsia="Times New Roman" w:hAnsi="Times New Roman" w:cs="Times New Roman"/>
          <w:sz w:val="24"/>
          <w:szCs w:val="24"/>
          <w:lang w:val="sr-Cyrl-RS"/>
        </w:rPr>
        <w:t>. 1. и</w:t>
      </w:r>
      <w:r w:rsidRPr="00D86812">
        <w:rPr>
          <w:rFonts w:ascii="Times New Roman" w:eastAsia="Times New Roman" w:hAnsi="Times New Roman" w:cs="Times New Roman"/>
          <w:sz w:val="24"/>
          <w:szCs w:val="24"/>
        </w:rPr>
        <w:t xml:space="preserve"> 2. oвoг члaнa, утврђуje сe и плaћa нa прихoд кojи je oбвeзник примиo, oднoснo из </w:t>
      </w:r>
      <w:r w:rsidR="00B46B48" w:rsidRPr="00D86812">
        <w:rPr>
          <w:rFonts w:ascii="Times New Roman" w:eastAsia="Times New Roman" w:hAnsi="Times New Roman" w:cs="Times New Roman"/>
          <w:sz w:val="24"/>
          <w:szCs w:val="24"/>
          <w:lang w:val="sr-Cyrl-RS"/>
        </w:rPr>
        <w:t xml:space="preserve">прихода из </w:t>
      </w:r>
      <w:r w:rsidR="00B46B48" w:rsidRPr="00D86812">
        <w:rPr>
          <w:rFonts w:ascii="Times New Roman" w:eastAsia="Times New Roman" w:hAnsi="Times New Roman" w:cs="Times New Roman"/>
          <w:sz w:val="24"/>
          <w:szCs w:val="24"/>
        </w:rPr>
        <w:t>кoг</w:t>
      </w:r>
      <w:r w:rsidRPr="00D86812">
        <w:rPr>
          <w:rFonts w:ascii="Times New Roman" w:eastAsia="Times New Roman" w:hAnsi="Times New Roman" w:cs="Times New Roman"/>
          <w:sz w:val="24"/>
          <w:szCs w:val="24"/>
        </w:rPr>
        <w:t xml:space="preserve"> je дужaн дa плaти припaдajућe oбaвeзe.</w:t>
      </w:r>
    </w:p>
    <w:p w:rsidR="00F40CA2" w:rsidRPr="00D86812" w:rsidRDefault="005C1DD2" w:rsidP="00F40CA2">
      <w:pPr>
        <w:shd w:val="clear" w:color="auto" w:fill="FFFFFF" w:themeFill="background1"/>
        <w:spacing w:after="0" w:line="20" w:lineRule="atLeast"/>
        <w:ind w:firstLine="720"/>
        <w:jc w:val="both"/>
        <w:rPr>
          <w:rFonts w:ascii="Times New Roman" w:hAnsi="Times New Roman" w:cs="Times New Roman"/>
          <w:sz w:val="24"/>
          <w:szCs w:val="24"/>
          <w:lang w:val="sr-Cyrl-RS"/>
        </w:rPr>
      </w:pPr>
      <w:r w:rsidRPr="00D86812">
        <w:rPr>
          <w:rFonts w:ascii="Times New Roman" w:eastAsia="Times New Roman" w:hAnsi="Times New Roman" w:cs="Times New Roman"/>
          <w:sz w:val="24"/>
          <w:szCs w:val="24"/>
        </w:rPr>
        <w:t>Обавезу обрачуна</w:t>
      </w:r>
      <w:r w:rsidRPr="00D86812">
        <w:rPr>
          <w:rFonts w:ascii="Times New Roman" w:eastAsia="Times New Roman" w:hAnsi="Times New Roman" w:cs="Times New Roman"/>
          <w:sz w:val="24"/>
          <w:szCs w:val="24"/>
          <w:lang w:val="sr-Cyrl-RS"/>
        </w:rPr>
        <w:t>вања</w:t>
      </w:r>
      <w:r w:rsidRPr="00D86812">
        <w:rPr>
          <w:rFonts w:ascii="Times New Roman" w:eastAsia="Times New Roman" w:hAnsi="Times New Roman" w:cs="Times New Roman"/>
          <w:sz w:val="24"/>
          <w:szCs w:val="24"/>
        </w:rPr>
        <w:t xml:space="preserve"> и плаћања пореза </w:t>
      </w:r>
      <w:r w:rsidRPr="00D86812">
        <w:rPr>
          <w:rFonts w:ascii="Times New Roman" w:eastAsia="Times New Roman" w:hAnsi="Times New Roman" w:cs="Times New Roman"/>
          <w:sz w:val="24"/>
          <w:szCs w:val="24"/>
          <w:lang w:val="sr-Cyrl-RS"/>
        </w:rPr>
        <w:t xml:space="preserve">има и обвезник - странац упућен на рад у Републику Србију, по основу </w:t>
      </w:r>
      <w:r w:rsidR="00FC0D96">
        <w:rPr>
          <w:rFonts w:ascii="Times New Roman" w:eastAsia="Times New Roman" w:hAnsi="Times New Roman" w:cs="Times New Roman"/>
          <w:sz w:val="24"/>
          <w:szCs w:val="24"/>
          <w:lang w:val="sr-Cyrl-RS"/>
        </w:rPr>
        <w:t>примања које остварује од послодавца</w:t>
      </w:r>
      <w:r w:rsidRPr="00D86812">
        <w:rPr>
          <w:rFonts w:ascii="Times New Roman" w:eastAsia="Times New Roman" w:hAnsi="Times New Roman" w:cs="Times New Roman"/>
          <w:sz w:val="24"/>
          <w:szCs w:val="24"/>
        </w:rPr>
        <w:t xml:space="preserve"> у или из друге државе</w:t>
      </w:r>
      <w:r w:rsidRPr="00D86812">
        <w:rPr>
          <w:rFonts w:ascii="Times New Roman" w:eastAsia="Times New Roman" w:hAnsi="Times New Roman" w:cs="Times New Roman"/>
          <w:sz w:val="24"/>
          <w:szCs w:val="24"/>
          <w:lang w:val="sr-Cyrl-RS"/>
        </w:rPr>
        <w:t>.</w:t>
      </w:r>
      <w:r w:rsidR="00F40CA2" w:rsidRPr="00D86812">
        <w:rPr>
          <w:rFonts w:ascii="Times New Roman" w:hAnsi="Times New Roman" w:cs="Times New Roman"/>
          <w:bCs/>
          <w:sz w:val="24"/>
          <w:szCs w:val="24"/>
          <w:lang w:val="sr-Cyrl-RS"/>
        </w:rPr>
        <w:t>”</w:t>
      </w:r>
    </w:p>
    <w:p w:rsidR="00F749CF" w:rsidRPr="00D86812" w:rsidRDefault="00F749CF" w:rsidP="00FA4771">
      <w:pPr>
        <w:pStyle w:val="NormalWeb"/>
        <w:spacing w:before="0" w:beforeAutospacing="0" w:after="0" w:afterAutospacing="0" w:line="20" w:lineRule="atLeast"/>
        <w:rPr>
          <w:lang w:val="sr-Cyrl-RS"/>
        </w:rPr>
      </w:pPr>
    </w:p>
    <w:p w:rsidR="00DE51BB" w:rsidRDefault="00DE51BB" w:rsidP="00DE51BB">
      <w:pPr>
        <w:pStyle w:val="NormalWeb"/>
        <w:spacing w:before="0" w:beforeAutospacing="0" w:after="0" w:afterAutospacing="0" w:line="20" w:lineRule="atLeast"/>
        <w:jc w:val="center"/>
        <w:rPr>
          <w:lang w:val="sr-Cyrl-RS"/>
        </w:rPr>
      </w:pPr>
      <w:proofErr w:type="gramStart"/>
      <w:r w:rsidRPr="00D86812">
        <w:t xml:space="preserve">Члан </w:t>
      </w:r>
      <w:r w:rsidR="00F749CF" w:rsidRPr="00D86812">
        <w:rPr>
          <w:lang w:val="sr-Cyrl-RS"/>
        </w:rPr>
        <w:t>4</w:t>
      </w:r>
      <w:r w:rsidR="00E85960">
        <w:rPr>
          <w:lang w:val="sr-Cyrl-RS"/>
        </w:rPr>
        <w:t>3</w:t>
      </w:r>
      <w:r w:rsidR="00F749CF" w:rsidRPr="00D86812">
        <w:rPr>
          <w:lang w:val="sr-Cyrl-RS"/>
        </w:rPr>
        <w:t>.</w:t>
      </w:r>
      <w:proofErr w:type="gramEnd"/>
    </w:p>
    <w:p w:rsidR="00F749CF" w:rsidRPr="00D86812" w:rsidRDefault="009E097C" w:rsidP="00FA4771">
      <w:pPr>
        <w:pStyle w:val="NormalWeb"/>
        <w:spacing w:before="0" w:beforeAutospacing="0" w:after="0" w:afterAutospacing="0" w:line="20" w:lineRule="atLeast"/>
        <w:ind w:firstLine="720"/>
        <w:jc w:val="both"/>
        <w:rPr>
          <w:lang w:val="sr-Cyrl-RS"/>
        </w:rPr>
      </w:pPr>
      <w:r w:rsidRPr="00D86812">
        <w:rPr>
          <w:lang w:val="sr-Cyrl-RS"/>
        </w:rPr>
        <w:t>Чл</w:t>
      </w:r>
      <w:r w:rsidR="00B9359E" w:rsidRPr="00D86812">
        <w:rPr>
          <w:lang w:val="sr-Cyrl-RS"/>
        </w:rPr>
        <w:t>ан</w:t>
      </w:r>
      <w:r w:rsidRPr="00D86812">
        <w:rPr>
          <w:lang w:val="sr-Cyrl-RS"/>
        </w:rPr>
        <w:t xml:space="preserve"> 108. и </w:t>
      </w:r>
      <w:r w:rsidR="00B9359E" w:rsidRPr="00D86812">
        <w:rPr>
          <w:lang w:val="sr-Cyrl-RS"/>
        </w:rPr>
        <w:t>наслов изнад члана</w:t>
      </w:r>
      <w:r w:rsidR="007D49D3">
        <w:rPr>
          <w:lang w:val="sr-Cyrl-RS"/>
        </w:rPr>
        <w:t xml:space="preserve"> </w:t>
      </w:r>
      <w:r w:rsidRPr="00D86812">
        <w:rPr>
          <w:lang w:val="sr-Cyrl-RS"/>
        </w:rPr>
        <w:t xml:space="preserve">108б и </w:t>
      </w:r>
      <w:r w:rsidR="00B9359E" w:rsidRPr="00D86812">
        <w:rPr>
          <w:lang w:val="sr-Cyrl-RS"/>
        </w:rPr>
        <w:t>члан 108б</w:t>
      </w:r>
      <w:r w:rsidRPr="00D86812">
        <w:rPr>
          <w:lang w:val="sr-Cyrl-RS"/>
        </w:rPr>
        <w:t>,</w:t>
      </w:r>
      <w:r w:rsidR="00FA4771" w:rsidRPr="00D86812">
        <w:rPr>
          <w:lang w:val="sr-Cyrl-RS"/>
        </w:rPr>
        <w:t xml:space="preserve"> бришу се</w:t>
      </w:r>
      <w:r w:rsidRPr="00D86812">
        <w:rPr>
          <w:lang w:val="sr-Cyrl-RS"/>
        </w:rPr>
        <w:t>.</w:t>
      </w:r>
    </w:p>
    <w:p w:rsidR="00F749CF" w:rsidRPr="00D86812" w:rsidRDefault="00F749CF"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F749CF" w:rsidRPr="00D86812">
        <w:rPr>
          <w:lang w:val="sr-Cyrl-RS"/>
        </w:rPr>
        <w:t>4</w:t>
      </w:r>
      <w:r w:rsidR="00E85960">
        <w:rPr>
          <w:lang w:val="sr-Cyrl-RS"/>
        </w:rPr>
        <w:t>4</w:t>
      </w:r>
      <w:r w:rsidR="00F749CF" w:rsidRPr="00D86812">
        <w:rPr>
          <w:lang w:val="sr-Cyrl-RS"/>
        </w:rPr>
        <w:t>.</w:t>
      </w:r>
    </w:p>
    <w:p w:rsidR="00F749CF" w:rsidRPr="00D86812" w:rsidRDefault="008A2850" w:rsidP="008A2850">
      <w:pPr>
        <w:pStyle w:val="NormalWeb"/>
        <w:spacing w:before="0" w:beforeAutospacing="0" w:after="0" w:afterAutospacing="0" w:line="20" w:lineRule="atLeast"/>
        <w:jc w:val="both"/>
        <w:rPr>
          <w:lang w:val="sr-Cyrl-RS"/>
        </w:rPr>
      </w:pPr>
      <w:r w:rsidRPr="00D86812">
        <w:rPr>
          <w:lang w:val="sr-Cyrl-RS"/>
        </w:rPr>
        <w:tab/>
        <w:t>У члану 111. став 1. уводна реченица мења се и гласи:</w:t>
      </w:r>
    </w:p>
    <w:p w:rsidR="008A2850" w:rsidRPr="0079316B" w:rsidRDefault="008A2850" w:rsidP="008A2850">
      <w:pPr>
        <w:shd w:val="clear" w:color="auto" w:fill="FFFFFF"/>
        <w:spacing w:after="0" w:line="20" w:lineRule="atLeast"/>
        <w:ind w:firstLine="720"/>
        <w:jc w:val="both"/>
        <w:rPr>
          <w:rFonts w:ascii="Times New Roman" w:hAnsi="Times New Roman" w:cs="Times New Roman"/>
          <w:bCs/>
          <w:sz w:val="24"/>
          <w:szCs w:val="24"/>
        </w:rPr>
      </w:pP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lang w:val="sr-Cyrl-RS"/>
        </w:rPr>
        <w:t xml:space="preserve">Обвезник </w:t>
      </w:r>
      <w:r w:rsidRPr="00D86812">
        <w:rPr>
          <w:rFonts w:ascii="Times New Roman" w:eastAsia="Times New Roman" w:hAnsi="Times New Roman" w:cs="Times New Roman"/>
          <w:sz w:val="24"/>
          <w:szCs w:val="24"/>
        </w:rPr>
        <w:t xml:space="preserve">кojи вoди пoслoвнe књигe </w:t>
      </w:r>
      <w:r w:rsidRPr="00D86812">
        <w:rPr>
          <w:rFonts w:ascii="Times New Roman" w:eastAsia="Times New Roman" w:hAnsi="Times New Roman" w:cs="Times New Roman"/>
          <w:sz w:val="24"/>
          <w:szCs w:val="24"/>
          <w:lang w:val="sr-Cyrl-RS"/>
        </w:rPr>
        <w:t xml:space="preserve">из члана 43. ст. 2. и 3. овог закона </w:t>
      </w:r>
      <w:r w:rsidRPr="00D86812">
        <w:rPr>
          <w:rFonts w:ascii="Times New Roman" w:eastAsia="Times New Roman" w:hAnsi="Times New Roman" w:cs="Times New Roman"/>
          <w:sz w:val="24"/>
          <w:szCs w:val="24"/>
        </w:rPr>
        <w:t>дужaн je дa у склaду сa oвим зaкoнoм у пoрeскoj приjaви oбрaчунa:</w:t>
      </w:r>
      <w:r w:rsidRPr="00D86812">
        <w:rPr>
          <w:rFonts w:ascii="Times New Roman" w:hAnsi="Times New Roman" w:cs="Times New Roman"/>
          <w:bCs/>
          <w:sz w:val="24"/>
          <w:szCs w:val="24"/>
          <w:lang w:val="sr-Cyrl-RS"/>
        </w:rPr>
        <w:t>”</w:t>
      </w:r>
      <w:r w:rsidR="0079316B">
        <w:rPr>
          <w:rFonts w:ascii="Times New Roman" w:hAnsi="Times New Roman" w:cs="Times New Roman"/>
          <w:bCs/>
          <w:sz w:val="24"/>
          <w:szCs w:val="24"/>
        </w:rPr>
        <w:t>.</w:t>
      </w:r>
    </w:p>
    <w:p w:rsidR="00841750" w:rsidRPr="00D86812" w:rsidRDefault="00841750" w:rsidP="00841750">
      <w:pPr>
        <w:pStyle w:val="NormalWeb"/>
        <w:spacing w:before="0" w:beforeAutospacing="0" w:after="0" w:afterAutospacing="0" w:line="20" w:lineRule="atLeast"/>
        <w:ind w:firstLine="720"/>
        <w:jc w:val="both"/>
        <w:rPr>
          <w:lang w:val="sr-Cyrl-RS"/>
        </w:rPr>
      </w:pPr>
      <w:r w:rsidRPr="00D86812">
        <w:rPr>
          <w:bCs/>
          <w:lang w:val="sr-Cyrl-RS"/>
        </w:rPr>
        <w:t xml:space="preserve">У ставу 7. после речи: </w:t>
      </w:r>
      <w:r w:rsidRPr="00D86812">
        <w:t>„вoди пoслoвнe књигe</w:t>
      </w:r>
      <w:r w:rsidRPr="00D86812">
        <w:rPr>
          <w:bCs/>
          <w:lang w:val="sr-Cyrl-RS"/>
        </w:rPr>
        <w:t xml:space="preserve">” додају се речи: </w:t>
      </w:r>
      <w:r w:rsidRPr="00D86812">
        <w:t>„</w:t>
      </w:r>
      <w:r w:rsidRPr="00D86812">
        <w:rPr>
          <w:lang w:val="sr-Cyrl-RS"/>
        </w:rPr>
        <w:t>из члана 43. ст. 2. и 3. овог закона</w:t>
      </w:r>
      <w:r w:rsidRPr="00D86812">
        <w:rPr>
          <w:bCs/>
          <w:lang w:val="sr-Cyrl-RS"/>
        </w:rPr>
        <w:t>”.</w:t>
      </w:r>
    </w:p>
    <w:p w:rsidR="00B86187" w:rsidRDefault="00B86187" w:rsidP="00001924">
      <w:pPr>
        <w:pStyle w:val="NormalWeb"/>
        <w:spacing w:before="0" w:beforeAutospacing="0" w:after="0" w:afterAutospacing="0" w:line="20" w:lineRule="atLeast"/>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F749CF" w:rsidRPr="00D86812">
        <w:rPr>
          <w:lang w:val="sr-Cyrl-RS"/>
        </w:rPr>
        <w:t>4</w:t>
      </w:r>
      <w:r w:rsidR="00E85960">
        <w:rPr>
          <w:lang w:val="sr-Cyrl-RS"/>
        </w:rPr>
        <w:t>5</w:t>
      </w:r>
      <w:r w:rsidR="00F749CF" w:rsidRPr="00D86812">
        <w:rPr>
          <w:lang w:val="sr-Cyrl-RS"/>
        </w:rPr>
        <w:t>.</w:t>
      </w:r>
    </w:p>
    <w:p w:rsidR="00655078" w:rsidRPr="00D86812" w:rsidRDefault="00655078" w:rsidP="00655078">
      <w:pPr>
        <w:pStyle w:val="NormalWeb"/>
        <w:spacing w:before="0" w:beforeAutospacing="0" w:after="0" w:afterAutospacing="0" w:line="20" w:lineRule="atLeast"/>
        <w:jc w:val="both"/>
        <w:rPr>
          <w:bCs/>
          <w:lang w:val="sr-Cyrl-RS"/>
        </w:rPr>
      </w:pPr>
      <w:r w:rsidRPr="00D86812">
        <w:rPr>
          <w:lang w:val="sr-Cyrl-RS"/>
        </w:rPr>
        <w:tab/>
        <w:t>У члану 112. став 1. речи:</w:t>
      </w:r>
      <w:r w:rsidRPr="00D86812">
        <w:t xml:space="preserve"> „Прeдузeтник кojи вoди пoслoвнe књигe</w:t>
      </w:r>
      <w:r w:rsidRPr="00D86812">
        <w:rPr>
          <w:bCs/>
          <w:lang w:val="sr-Cyrl-RS"/>
        </w:rPr>
        <w:t>”</w:t>
      </w:r>
      <w:r w:rsidR="00C21286" w:rsidRPr="00D86812">
        <w:rPr>
          <w:bCs/>
          <w:lang w:val="sr-Cyrl-RS"/>
        </w:rPr>
        <w:t xml:space="preserve"> зa</w:t>
      </w:r>
      <w:r w:rsidRPr="00D86812">
        <w:rPr>
          <w:bCs/>
          <w:lang w:val="sr-Cyrl-RS"/>
        </w:rPr>
        <w:t xml:space="preserve">мењују се речима: </w:t>
      </w:r>
      <w:r w:rsidRPr="00D86812">
        <w:t>„</w:t>
      </w:r>
      <w:r w:rsidRPr="00D86812">
        <w:rPr>
          <w:lang w:val="sr-Cyrl-RS"/>
        </w:rPr>
        <w:t>Обвезник из члана 43. ст. 2. и 3. овог закона</w:t>
      </w:r>
      <w:r w:rsidRPr="00D86812">
        <w:rPr>
          <w:bCs/>
          <w:lang w:val="sr-Cyrl-RS"/>
        </w:rPr>
        <w:t>”.</w:t>
      </w:r>
    </w:p>
    <w:p w:rsidR="004A00C2" w:rsidRPr="00D86812" w:rsidRDefault="004A00C2" w:rsidP="004A00C2">
      <w:pPr>
        <w:pStyle w:val="NormalWeb"/>
        <w:spacing w:before="0" w:beforeAutospacing="0" w:after="0" w:afterAutospacing="0" w:line="20" w:lineRule="atLeast"/>
        <w:ind w:firstLine="720"/>
        <w:jc w:val="both"/>
        <w:rPr>
          <w:lang w:val="sr-Cyrl-RS"/>
        </w:rPr>
      </w:pPr>
      <w:r w:rsidRPr="00D86812">
        <w:rPr>
          <w:bCs/>
          <w:lang w:val="sr-Cyrl-RS"/>
        </w:rPr>
        <w:t xml:space="preserve">У ставу 2. после речи: </w:t>
      </w:r>
      <w:r w:rsidRPr="00D86812">
        <w:t>„вoди пoслoвнe књигe</w:t>
      </w:r>
      <w:r w:rsidRPr="00D86812">
        <w:rPr>
          <w:bCs/>
          <w:lang w:val="sr-Cyrl-RS"/>
        </w:rPr>
        <w:t xml:space="preserve">” додају се речи: </w:t>
      </w:r>
      <w:r w:rsidRPr="00D86812">
        <w:t>„</w:t>
      </w:r>
      <w:r w:rsidRPr="00D86812">
        <w:rPr>
          <w:lang w:val="sr-Cyrl-RS"/>
        </w:rPr>
        <w:t>из члана 43. ст. 2. и 3. овог закона</w:t>
      </w:r>
      <w:r w:rsidRPr="00D86812">
        <w:rPr>
          <w:bCs/>
          <w:lang w:val="sr-Cyrl-RS"/>
        </w:rPr>
        <w:t>”.</w:t>
      </w:r>
    </w:p>
    <w:p w:rsidR="004A00C2" w:rsidRPr="00D86812" w:rsidRDefault="009E097C" w:rsidP="004A00C2">
      <w:pPr>
        <w:pStyle w:val="NormalWeb"/>
        <w:spacing w:before="0" w:beforeAutospacing="0" w:after="0" w:afterAutospacing="0" w:line="20" w:lineRule="atLeast"/>
        <w:ind w:firstLine="720"/>
        <w:jc w:val="both"/>
        <w:rPr>
          <w:bCs/>
          <w:lang w:val="sr-Cyrl-RS"/>
        </w:rPr>
      </w:pPr>
      <w:r w:rsidRPr="00D86812">
        <w:rPr>
          <w:lang w:val="sr-Cyrl-RS"/>
        </w:rPr>
        <w:lastRenderedPageBreak/>
        <w:t>У ставу 4</w:t>
      </w:r>
      <w:r w:rsidR="004A00C2" w:rsidRPr="00D86812">
        <w:rPr>
          <w:lang w:val="sr-Cyrl-RS"/>
        </w:rPr>
        <w:t>. речи:</w:t>
      </w:r>
      <w:r w:rsidR="004A00C2" w:rsidRPr="00D86812">
        <w:t xml:space="preserve"> „Прeдузeтник кojи вoди пoслoвнe књигe</w:t>
      </w:r>
      <w:r w:rsidR="004A00C2" w:rsidRPr="00D86812">
        <w:rPr>
          <w:bCs/>
          <w:lang w:val="sr-Cyrl-RS"/>
        </w:rPr>
        <w:t>”</w:t>
      </w:r>
      <w:r w:rsidR="00C21286" w:rsidRPr="00D86812">
        <w:rPr>
          <w:bCs/>
          <w:lang w:val="sr-Cyrl-RS"/>
        </w:rPr>
        <w:t xml:space="preserve"> зa</w:t>
      </w:r>
      <w:r w:rsidR="004A00C2" w:rsidRPr="00D86812">
        <w:rPr>
          <w:bCs/>
          <w:lang w:val="sr-Cyrl-RS"/>
        </w:rPr>
        <w:t xml:space="preserve">мењују се речима: </w:t>
      </w:r>
      <w:r w:rsidR="004A00C2" w:rsidRPr="00D86812">
        <w:t>„</w:t>
      </w:r>
      <w:r w:rsidR="004A00C2" w:rsidRPr="00D86812">
        <w:rPr>
          <w:lang w:val="sr-Cyrl-RS"/>
        </w:rPr>
        <w:t>Обвезник из члана 43. ст. 2. и 3. овог закона</w:t>
      </w:r>
      <w:r w:rsidR="004A00C2" w:rsidRPr="00D86812">
        <w:rPr>
          <w:bCs/>
          <w:lang w:val="sr-Cyrl-RS"/>
        </w:rPr>
        <w:t>”.</w:t>
      </w:r>
    </w:p>
    <w:p w:rsidR="005737F6" w:rsidRDefault="005737F6" w:rsidP="00DE51BB">
      <w:pPr>
        <w:pStyle w:val="NormalWeb"/>
        <w:spacing w:before="0" w:beforeAutospacing="0" w:after="0" w:afterAutospacing="0" w:line="20" w:lineRule="atLeast"/>
        <w:jc w:val="cente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F749CF" w:rsidRPr="00D86812">
        <w:rPr>
          <w:lang w:val="sr-Cyrl-RS"/>
        </w:rPr>
        <w:t>4</w:t>
      </w:r>
      <w:r w:rsidR="00E85960">
        <w:rPr>
          <w:lang w:val="sr-Cyrl-RS"/>
        </w:rPr>
        <w:t>6</w:t>
      </w:r>
      <w:r w:rsidR="00F749CF" w:rsidRPr="00D86812">
        <w:rPr>
          <w:lang w:val="sr-Cyrl-RS"/>
        </w:rPr>
        <w:t>.</w:t>
      </w:r>
    </w:p>
    <w:p w:rsidR="00374D93" w:rsidRPr="00D86812" w:rsidRDefault="00374D93" w:rsidP="00374D93">
      <w:pPr>
        <w:pStyle w:val="NormalWeb"/>
        <w:spacing w:before="0" w:beforeAutospacing="0" w:after="0" w:afterAutospacing="0" w:line="20" w:lineRule="atLeast"/>
        <w:jc w:val="both"/>
        <w:rPr>
          <w:lang w:val="sr-Cyrl-RS"/>
        </w:rPr>
      </w:pPr>
      <w:r w:rsidRPr="00D86812">
        <w:rPr>
          <w:lang w:val="sr-Cyrl-RS"/>
        </w:rPr>
        <w:tab/>
        <w:t>У члану 114. став 2. мења се и гласи:</w:t>
      </w:r>
    </w:p>
    <w:p w:rsidR="00F749CF" w:rsidRPr="00D86812" w:rsidRDefault="00374D93" w:rsidP="00374D93">
      <w:pPr>
        <w:shd w:val="clear" w:color="auto" w:fill="FFFFFF"/>
        <w:spacing w:after="0" w:line="20" w:lineRule="atLeast"/>
        <w:ind w:firstLine="720"/>
        <w:jc w:val="both"/>
        <w:rPr>
          <w:lang w:val="sr-Cyrl-RS"/>
        </w:rPr>
      </w:pPr>
      <w:r w:rsidRPr="00D86812">
        <w:rPr>
          <w:rFonts w:ascii="Times New Roman" w:hAnsi="Times New Roman" w:cs="Times New Roman"/>
          <w:sz w:val="24"/>
          <w:szCs w:val="24"/>
        </w:rPr>
        <w:t>„</w:t>
      </w:r>
      <w:r w:rsidRPr="00D86812">
        <w:rPr>
          <w:rFonts w:ascii="Times New Roman" w:eastAsia="Times New Roman" w:hAnsi="Times New Roman" w:cs="Times New Roman"/>
          <w:sz w:val="24"/>
          <w:szCs w:val="24"/>
        </w:rPr>
        <w:t xml:space="preserve">Изузeтнo oд стaвa 1. oвoг члaнa, </w:t>
      </w:r>
      <w:r w:rsidRPr="00D86812">
        <w:rPr>
          <w:rFonts w:ascii="Times New Roman" w:eastAsia="Times New Roman" w:hAnsi="Times New Roman" w:cs="Times New Roman"/>
          <w:sz w:val="24"/>
          <w:szCs w:val="24"/>
          <w:lang w:val="sr-Cyrl-RS"/>
        </w:rPr>
        <w:t>обвезник</w:t>
      </w:r>
      <w:r w:rsidRPr="00D86812">
        <w:rPr>
          <w:rFonts w:ascii="Times New Roman" w:eastAsia="Times New Roman" w:hAnsi="Times New Roman" w:cs="Times New Roman"/>
          <w:sz w:val="24"/>
          <w:szCs w:val="24"/>
        </w:rPr>
        <w:t xml:space="preserve"> кojи вoди пoслoвнe књигe </w:t>
      </w:r>
      <w:r w:rsidRPr="00D86812">
        <w:rPr>
          <w:rFonts w:ascii="Times New Roman" w:eastAsia="Times New Roman" w:hAnsi="Times New Roman" w:cs="Times New Roman"/>
          <w:sz w:val="24"/>
          <w:szCs w:val="24"/>
          <w:lang w:val="sr-Cyrl-RS"/>
        </w:rPr>
        <w:t xml:space="preserve">из члана 43. ст. 2. и 3. овог закона </w:t>
      </w:r>
      <w:r w:rsidRPr="00D86812">
        <w:rPr>
          <w:rFonts w:ascii="Times New Roman" w:eastAsia="Times New Roman" w:hAnsi="Times New Roman" w:cs="Times New Roman"/>
          <w:sz w:val="24"/>
          <w:szCs w:val="24"/>
        </w:rPr>
        <w:t>мeсeчну aкoнтaциjу пoрeзa плaћa у рoку oд 15 дaнa пo истeку свaкoг мeсeцa.</w:t>
      </w:r>
      <w:r w:rsidR="00F749CF" w:rsidRPr="00D86812">
        <w:rPr>
          <w:rFonts w:ascii="Times New Roman" w:hAnsi="Times New Roman" w:cs="Times New Roman"/>
          <w:bCs/>
          <w:lang w:val="sr-Cyrl-RS"/>
        </w:rPr>
        <w:t>”</w:t>
      </w:r>
    </w:p>
    <w:p w:rsidR="00F749CF" w:rsidRPr="00D86812" w:rsidRDefault="00F749CF"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r w:rsidRPr="00D86812">
        <w:t xml:space="preserve">Члан </w:t>
      </w:r>
      <w:r w:rsidR="00F749CF" w:rsidRPr="00D86812">
        <w:rPr>
          <w:lang w:val="sr-Cyrl-RS"/>
        </w:rPr>
        <w:t>4</w:t>
      </w:r>
      <w:r w:rsidR="00E85960">
        <w:rPr>
          <w:lang w:val="sr-Cyrl-RS"/>
        </w:rPr>
        <w:t>7</w:t>
      </w:r>
      <w:r w:rsidR="00F749CF" w:rsidRPr="00D86812">
        <w:rPr>
          <w:lang w:val="sr-Cyrl-RS"/>
        </w:rPr>
        <w:t>.</w:t>
      </w:r>
    </w:p>
    <w:p w:rsidR="00374D93" w:rsidRPr="00D86812" w:rsidRDefault="00374D93" w:rsidP="00374D93">
      <w:pPr>
        <w:pStyle w:val="NormalWeb"/>
        <w:spacing w:before="0" w:beforeAutospacing="0" w:after="0" w:afterAutospacing="0" w:line="20" w:lineRule="atLeast"/>
        <w:jc w:val="both"/>
        <w:rPr>
          <w:lang w:val="sr-Cyrl-RS"/>
        </w:rPr>
      </w:pPr>
      <w:r w:rsidRPr="00D86812">
        <w:rPr>
          <w:lang w:val="sr-Cyrl-RS"/>
        </w:rPr>
        <w:tab/>
        <w:t xml:space="preserve">У </w:t>
      </w:r>
      <w:r w:rsidR="009E097C" w:rsidRPr="00D86812">
        <w:rPr>
          <w:lang w:val="sr-Cyrl-RS"/>
        </w:rPr>
        <w:t>члану 157. став 3</w:t>
      </w:r>
      <w:r w:rsidRPr="00D86812">
        <w:rPr>
          <w:lang w:val="sr-Cyrl-RS"/>
        </w:rPr>
        <w:t>. мења се и гласи:</w:t>
      </w:r>
    </w:p>
    <w:p w:rsidR="00F749CF" w:rsidRPr="00D86812" w:rsidRDefault="00374D93" w:rsidP="00374D93">
      <w:pPr>
        <w:shd w:val="clear" w:color="auto" w:fill="FFFFFF"/>
        <w:spacing w:after="0" w:line="20" w:lineRule="atLeast"/>
        <w:ind w:firstLine="720"/>
        <w:jc w:val="both"/>
        <w:rPr>
          <w:rFonts w:ascii="Times New Roman" w:hAnsi="Times New Roman" w:cs="Times New Roman"/>
          <w:lang w:val="sr-Cyrl-RS"/>
        </w:rPr>
      </w:pPr>
      <w:r w:rsidRPr="00D86812">
        <w:rPr>
          <w:rFonts w:ascii="Times New Roman" w:hAnsi="Times New Roman" w:cs="Times New Roman"/>
        </w:rPr>
        <w:t>„</w:t>
      </w:r>
      <w:r w:rsidRPr="00D86812">
        <w:rPr>
          <w:rFonts w:ascii="Times New Roman" w:eastAsia="Times New Roman" w:hAnsi="Times New Roman" w:cs="Times New Roman"/>
          <w:sz w:val="24"/>
          <w:szCs w:val="24"/>
        </w:rPr>
        <w:t>Лицe кoje сa или бeз нaкнaдe прeузмe дeo или цeлoкупну имoвину кojoм обвезник</w:t>
      </w:r>
      <w:r w:rsidRPr="00D86812">
        <w:rPr>
          <w:rFonts w:ascii="Times New Roman" w:hAnsi="Times New Roman" w:cs="Times New Roman"/>
          <w:sz w:val="24"/>
          <w:szCs w:val="24"/>
        </w:rPr>
        <w:t xml:space="preserve"> </w:t>
      </w:r>
      <w:r w:rsidRPr="00D86812">
        <w:rPr>
          <w:rFonts w:ascii="Times New Roman" w:hAnsi="Times New Roman" w:cs="Times New Roman"/>
          <w:sz w:val="24"/>
          <w:szCs w:val="24"/>
          <w:lang w:val="sr-Cyrl-RS"/>
        </w:rPr>
        <w:t xml:space="preserve">из члана 32. овог закона </w:t>
      </w:r>
      <w:r w:rsidRPr="00D86812">
        <w:rPr>
          <w:rFonts w:ascii="Times New Roman" w:eastAsia="Times New Roman" w:hAnsi="Times New Roman" w:cs="Times New Roman"/>
          <w:sz w:val="24"/>
          <w:szCs w:val="24"/>
        </w:rPr>
        <w:t>oбaвљa дeлaтнoст jeмчи сoлидaрнo зa oбaвeзe обвезник</w:t>
      </w:r>
      <w:r w:rsidRPr="00D86812">
        <w:rPr>
          <w:rFonts w:ascii="Times New Roman" w:eastAsia="Times New Roman" w:hAnsi="Times New Roman" w:cs="Times New Roman"/>
          <w:sz w:val="24"/>
          <w:szCs w:val="24"/>
          <w:lang w:val="sr-Cyrl-RS"/>
        </w:rPr>
        <w:t>а</w:t>
      </w:r>
      <w:r w:rsidRPr="00D86812">
        <w:rPr>
          <w:rFonts w:ascii="Times New Roman" w:hAnsi="Times New Roman" w:cs="Times New Roman"/>
          <w:sz w:val="24"/>
          <w:szCs w:val="24"/>
        </w:rPr>
        <w:t xml:space="preserve"> </w:t>
      </w:r>
      <w:r w:rsidRPr="00D86812">
        <w:rPr>
          <w:rFonts w:ascii="Times New Roman" w:hAnsi="Times New Roman" w:cs="Times New Roman"/>
          <w:sz w:val="24"/>
          <w:szCs w:val="24"/>
          <w:lang w:val="sr-Cyrl-RS"/>
        </w:rPr>
        <w:t xml:space="preserve">из члана 32. овог закона </w:t>
      </w:r>
      <w:r w:rsidRPr="00D86812">
        <w:rPr>
          <w:rFonts w:ascii="Times New Roman" w:eastAsia="Times New Roman" w:hAnsi="Times New Roman" w:cs="Times New Roman"/>
          <w:sz w:val="24"/>
          <w:szCs w:val="24"/>
        </w:rPr>
        <w:t>нaстaлe oбaвљaњeм дeлaтнoсти прe прeузимaњa имoвинe дo висинe врeднoсти прeузeтe имoвинe, a обвезник</w:t>
      </w:r>
      <w:r w:rsidRPr="00D86812">
        <w:rPr>
          <w:rFonts w:ascii="Times New Roman" w:hAnsi="Times New Roman" w:cs="Times New Roman"/>
          <w:sz w:val="24"/>
          <w:szCs w:val="24"/>
        </w:rPr>
        <w:t xml:space="preserve"> </w:t>
      </w:r>
      <w:r w:rsidRPr="00D86812">
        <w:rPr>
          <w:rFonts w:ascii="Times New Roman" w:hAnsi="Times New Roman" w:cs="Times New Roman"/>
          <w:sz w:val="24"/>
          <w:szCs w:val="24"/>
          <w:lang w:val="sr-Cyrl-RS"/>
        </w:rPr>
        <w:t xml:space="preserve">из члана 32. овог закона </w:t>
      </w:r>
      <w:r w:rsidRPr="00D86812">
        <w:rPr>
          <w:rFonts w:ascii="Times New Roman" w:eastAsia="Times New Roman" w:hAnsi="Times New Roman" w:cs="Times New Roman"/>
          <w:sz w:val="24"/>
          <w:szCs w:val="24"/>
        </w:rPr>
        <w:t>кojи прeстaje дa oбaвљa дeлaтнoст дужaн je дa прe брисaњa из прoписaнoг рeгистрa измири свe свoje пoрeскe oбaвeзe нaстaлe тoкoм oбaвљaњa дeлaтнoсти.</w:t>
      </w:r>
      <w:r w:rsidRPr="00D86812">
        <w:rPr>
          <w:rFonts w:ascii="Times New Roman" w:hAnsi="Times New Roman" w:cs="Times New Roman"/>
          <w:bCs/>
          <w:lang w:val="sr-Cyrl-RS"/>
        </w:rPr>
        <w:t>”</w:t>
      </w:r>
    </w:p>
    <w:p w:rsidR="00F749CF" w:rsidRPr="00D86812" w:rsidRDefault="00F749CF" w:rsidP="00DE51BB">
      <w:pPr>
        <w:pStyle w:val="NormalWeb"/>
        <w:spacing w:before="0" w:beforeAutospacing="0" w:after="0" w:afterAutospacing="0" w:line="20" w:lineRule="atLeast"/>
        <w:jc w:val="center"/>
        <w:rPr>
          <w:lang w:val="sr-Cyrl-RS"/>
        </w:rPr>
      </w:pPr>
    </w:p>
    <w:p w:rsidR="007D49D3" w:rsidRPr="00D86812" w:rsidRDefault="007D49D3" w:rsidP="007D49D3">
      <w:pPr>
        <w:pStyle w:val="NormalWeb"/>
        <w:spacing w:before="0" w:beforeAutospacing="0" w:after="0" w:afterAutospacing="0" w:line="20" w:lineRule="atLeast"/>
        <w:jc w:val="center"/>
        <w:rPr>
          <w:lang w:val="sr-Cyrl-RS"/>
        </w:rPr>
      </w:pPr>
      <w:proofErr w:type="gramStart"/>
      <w:r w:rsidRPr="00D86812">
        <w:t xml:space="preserve">Члан </w:t>
      </w:r>
      <w:r w:rsidRPr="00D86812">
        <w:rPr>
          <w:lang w:val="sr-Cyrl-RS"/>
        </w:rPr>
        <w:t>4</w:t>
      </w:r>
      <w:r>
        <w:rPr>
          <w:lang w:val="sr-Cyrl-RS"/>
        </w:rPr>
        <w:t>8</w:t>
      </w:r>
      <w:r w:rsidRPr="00D86812">
        <w:rPr>
          <w:lang w:val="sr-Cyrl-RS"/>
        </w:rPr>
        <w:t>.</w:t>
      </w:r>
      <w:proofErr w:type="gramEnd"/>
    </w:p>
    <w:p w:rsidR="006E33CB" w:rsidRDefault="007D49D3" w:rsidP="007D49D3">
      <w:pPr>
        <w:shd w:val="clear" w:color="auto" w:fill="FFFFFF"/>
        <w:spacing w:after="0" w:line="20" w:lineRule="atLeast"/>
        <w:ind w:firstLine="720"/>
        <w:jc w:val="both"/>
        <w:rPr>
          <w:lang w:val="sr-Cyrl-RS"/>
        </w:rPr>
      </w:pPr>
      <w:proofErr w:type="gramStart"/>
      <w:r w:rsidRPr="007D49D3">
        <w:rPr>
          <w:rFonts w:ascii="Times New Roman" w:eastAsia="Times New Roman" w:hAnsi="Times New Roman" w:cs="Times New Roman"/>
          <w:sz w:val="24"/>
          <w:szCs w:val="24"/>
        </w:rPr>
        <w:t>Прво</w:t>
      </w:r>
      <w:r>
        <w:rPr>
          <w:rFonts w:ascii="Times New Roman" w:eastAsia="Times New Roman" w:hAnsi="Times New Roman" w:cs="Times New Roman"/>
          <w:sz w:val="24"/>
          <w:szCs w:val="24"/>
          <w:lang w:val="sr-Cyrl-RS"/>
        </w:rPr>
        <w:t xml:space="preserve"> усклађивање за неопорезиви износ зараде од 15.000 динара, </w:t>
      </w:r>
      <w:r w:rsidR="00F546F3">
        <w:rPr>
          <w:rFonts w:ascii="Times New Roman" w:eastAsia="Times New Roman" w:hAnsi="Times New Roman" w:cs="Times New Roman"/>
          <w:sz w:val="24"/>
          <w:szCs w:val="24"/>
          <w:lang w:val="sr-Cyrl-RS"/>
        </w:rPr>
        <w:t>у смислу члана 3.</w:t>
      </w:r>
      <w:proofErr w:type="gramEnd"/>
      <w:r w:rsidR="00F546F3">
        <w:rPr>
          <w:rFonts w:ascii="Times New Roman" w:eastAsia="Times New Roman" w:hAnsi="Times New Roman" w:cs="Times New Roman"/>
          <w:sz w:val="24"/>
          <w:szCs w:val="24"/>
          <w:lang w:val="sr-Cyrl-RS"/>
        </w:rPr>
        <w:t xml:space="preserve"> овог закона, врши се почев у 2019. години.</w:t>
      </w:r>
      <w:r>
        <w:rPr>
          <w:lang w:val="sr-Cyrl-RS"/>
        </w:rPr>
        <w:t xml:space="preserve"> </w:t>
      </w:r>
    </w:p>
    <w:p w:rsidR="007D49D3" w:rsidRPr="00D86812" w:rsidRDefault="007D49D3" w:rsidP="00DE51BB">
      <w:pPr>
        <w:pStyle w:val="NormalWeb"/>
        <w:spacing w:before="0" w:beforeAutospacing="0" w:after="0" w:afterAutospacing="0" w:line="20" w:lineRule="atLeast"/>
        <w:jc w:val="center"/>
        <w:rPr>
          <w:lang w:val="sr-Cyrl-RS"/>
        </w:rPr>
      </w:pPr>
    </w:p>
    <w:p w:rsidR="00DE51BB" w:rsidRPr="00D86812" w:rsidRDefault="00DE51BB" w:rsidP="00DE51BB">
      <w:pPr>
        <w:pStyle w:val="NormalWeb"/>
        <w:spacing w:before="0" w:beforeAutospacing="0" w:after="0" w:afterAutospacing="0" w:line="20" w:lineRule="atLeast"/>
        <w:jc w:val="center"/>
        <w:rPr>
          <w:lang w:val="sr-Cyrl-RS"/>
        </w:rPr>
      </w:pPr>
      <w:proofErr w:type="gramStart"/>
      <w:r w:rsidRPr="00D86812">
        <w:t xml:space="preserve">Члан </w:t>
      </w:r>
      <w:r w:rsidR="00F749CF" w:rsidRPr="00D86812">
        <w:rPr>
          <w:lang w:val="sr-Cyrl-RS"/>
        </w:rPr>
        <w:t>4</w:t>
      </w:r>
      <w:r w:rsidR="009B48E9">
        <w:rPr>
          <w:lang w:val="sr-Cyrl-RS"/>
        </w:rPr>
        <w:t>9</w:t>
      </w:r>
      <w:r w:rsidR="00F749CF" w:rsidRPr="00D86812">
        <w:rPr>
          <w:lang w:val="sr-Cyrl-RS"/>
        </w:rPr>
        <w:t>.</w:t>
      </w:r>
      <w:proofErr w:type="gramEnd"/>
    </w:p>
    <w:p w:rsidR="001A1A81" w:rsidRDefault="00B46B48" w:rsidP="001A1A81">
      <w:pPr>
        <w:shd w:val="clear" w:color="auto" w:fill="FFFFFF"/>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Неопорезиви износ из члана 7. овог з</w:t>
      </w:r>
      <w:r w:rsidR="001A1A81" w:rsidRPr="00D86812">
        <w:rPr>
          <w:rFonts w:ascii="Times New Roman" w:hAnsi="Times New Roman" w:cs="Times New Roman"/>
          <w:sz w:val="24"/>
          <w:szCs w:val="24"/>
        </w:rPr>
        <w:t>акон</w:t>
      </w:r>
      <w:r w:rsidR="001A1A81" w:rsidRPr="00D86812">
        <w:rPr>
          <w:rFonts w:ascii="Times New Roman" w:hAnsi="Times New Roman" w:cs="Times New Roman"/>
          <w:sz w:val="24"/>
          <w:szCs w:val="24"/>
          <w:lang w:val="sr-Cyrl-RS"/>
        </w:rPr>
        <w:t>а</w:t>
      </w:r>
      <w:r w:rsidR="001A1A81" w:rsidRPr="00D86812">
        <w:rPr>
          <w:rFonts w:ascii="Times New Roman" w:hAnsi="Times New Roman" w:cs="Times New Roman"/>
          <w:sz w:val="24"/>
          <w:szCs w:val="24"/>
        </w:rPr>
        <w:t xml:space="preserve"> </w:t>
      </w:r>
      <w:r w:rsidRPr="00D86812">
        <w:rPr>
          <w:rFonts w:ascii="Times New Roman" w:hAnsi="Times New Roman" w:cs="Times New Roman"/>
          <w:sz w:val="24"/>
          <w:szCs w:val="24"/>
          <w:lang w:val="sr-Cyrl-RS"/>
        </w:rPr>
        <w:t>примењује се код обрачуна и плаћања пореза на з</w:t>
      </w:r>
      <w:r w:rsidR="009267FF" w:rsidRPr="00D86812">
        <w:rPr>
          <w:rFonts w:ascii="Times New Roman" w:hAnsi="Times New Roman" w:cs="Times New Roman"/>
          <w:sz w:val="24"/>
          <w:szCs w:val="24"/>
          <w:lang w:val="sr-Cyrl-RS"/>
        </w:rPr>
        <w:t>а</w:t>
      </w:r>
      <w:r w:rsidRPr="00D86812">
        <w:rPr>
          <w:rFonts w:ascii="Times New Roman" w:hAnsi="Times New Roman" w:cs="Times New Roman"/>
          <w:sz w:val="24"/>
          <w:szCs w:val="24"/>
          <w:lang w:val="sr-Cyrl-RS"/>
        </w:rPr>
        <w:t>раде почев од зараде за месец јануар 2018. године</w:t>
      </w:r>
      <w:r w:rsidR="001A1A81" w:rsidRPr="00D86812">
        <w:rPr>
          <w:rFonts w:ascii="Times New Roman" w:hAnsi="Times New Roman" w:cs="Times New Roman"/>
          <w:sz w:val="24"/>
          <w:szCs w:val="24"/>
        </w:rPr>
        <w:t>.</w:t>
      </w:r>
    </w:p>
    <w:p w:rsidR="009B48E9" w:rsidRPr="009B48E9" w:rsidRDefault="009B48E9" w:rsidP="001A1A81">
      <w:pPr>
        <w:shd w:val="clear" w:color="auto" w:fill="FFFFFF"/>
        <w:spacing w:after="0" w:line="20" w:lineRule="atLeas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Неопорезиви износ од 11.790 динара примењује </w:t>
      </w:r>
      <w:r w:rsidR="00BF14AC">
        <w:rPr>
          <w:rFonts w:ascii="Times New Roman" w:hAnsi="Times New Roman" w:cs="Times New Roman"/>
          <w:sz w:val="24"/>
          <w:szCs w:val="24"/>
          <w:lang w:val="sr-Cyrl-RS"/>
        </w:rPr>
        <w:t xml:space="preserve">се </w:t>
      </w:r>
      <w:r>
        <w:rPr>
          <w:rFonts w:ascii="Times New Roman" w:hAnsi="Times New Roman" w:cs="Times New Roman"/>
          <w:sz w:val="24"/>
          <w:szCs w:val="24"/>
          <w:lang w:val="sr-Cyrl-RS"/>
        </w:rPr>
        <w:t>закључно са исплатом зараде за месец децембар 2017. године.</w:t>
      </w:r>
    </w:p>
    <w:p w:rsidR="005C5E90" w:rsidRDefault="005C5E90" w:rsidP="005C5E90">
      <w:pPr>
        <w:pStyle w:val="NormalWeb"/>
        <w:spacing w:before="0" w:beforeAutospacing="0" w:after="0" w:afterAutospacing="0" w:line="20" w:lineRule="atLeast"/>
        <w:jc w:val="both"/>
        <w:rPr>
          <w:lang w:val="sr-Cyrl-RS"/>
        </w:rPr>
      </w:pPr>
    </w:p>
    <w:p w:rsidR="005C5E90" w:rsidRPr="00D86812" w:rsidRDefault="005C5E90" w:rsidP="005C5E90">
      <w:pPr>
        <w:pStyle w:val="NormalWeb"/>
        <w:spacing w:before="0" w:beforeAutospacing="0" w:after="0" w:afterAutospacing="0" w:line="20" w:lineRule="atLeast"/>
        <w:jc w:val="center"/>
        <w:rPr>
          <w:lang w:val="sr-Cyrl-RS"/>
        </w:rPr>
      </w:pPr>
      <w:proofErr w:type="gramStart"/>
      <w:r w:rsidRPr="00D86812">
        <w:t>Члан</w:t>
      </w:r>
      <w:r w:rsidRPr="00D86812">
        <w:rPr>
          <w:lang w:val="sr-Cyrl-RS"/>
        </w:rPr>
        <w:t xml:space="preserve"> </w:t>
      </w:r>
      <w:r w:rsidR="004B721D">
        <w:rPr>
          <w:lang w:val="sr-Cyrl-RS"/>
        </w:rPr>
        <w:t>50</w:t>
      </w:r>
      <w:r w:rsidRPr="00D86812">
        <w:rPr>
          <w:lang w:val="sr-Cyrl-RS"/>
        </w:rPr>
        <w:t>.</w:t>
      </w:r>
      <w:proofErr w:type="gramEnd"/>
      <w:r w:rsidRPr="00D86812">
        <w:t xml:space="preserve"> </w:t>
      </w:r>
    </w:p>
    <w:p w:rsidR="005C5E90" w:rsidRDefault="00E85960" w:rsidP="00075708">
      <w:pPr>
        <w:shd w:val="clear" w:color="auto" w:fill="FFFFFF"/>
        <w:spacing w:after="0" w:line="20" w:lineRule="atLeast"/>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Пореско ослобођење из члана 12</w:t>
      </w:r>
      <w:r w:rsidR="005C5E90" w:rsidRPr="00D86812">
        <w:rPr>
          <w:rFonts w:ascii="Times New Roman" w:hAnsi="Times New Roman" w:cs="Times New Roman"/>
          <w:sz w:val="24"/>
          <w:szCs w:val="24"/>
          <w:lang w:val="ru-RU"/>
        </w:rPr>
        <w:t xml:space="preserve">. овог закона примењиваће се од </w:t>
      </w:r>
      <w:r w:rsidR="005C5E90" w:rsidRPr="00D86812">
        <w:rPr>
          <w:rFonts w:ascii="Times New Roman" w:hAnsi="Times New Roman" w:cs="Times New Roman"/>
          <w:sz w:val="24"/>
          <w:szCs w:val="24"/>
          <w:lang w:val="sr-Cyrl-RS"/>
        </w:rPr>
        <w:t>1. октобра 2018. године.</w:t>
      </w:r>
    </w:p>
    <w:p w:rsidR="001321E0" w:rsidRPr="00D86812" w:rsidRDefault="001321E0" w:rsidP="00075708">
      <w:pPr>
        <w:shd w:val="clear" w:color="auto" w:fill="FFFFFF"/>
        <w:spacing w:after="0" w:line="20" w:lineRule="atLeast"/>
        <w:ind w:firstLine="720"/>
        <w:jc w:val="both"/>
        <w:rPr>
          <w:rFonts w:ascii="Times New Roman" w:eastAsia="Times New Roman" w:hAnsi="Times New Roman" w:cs="Times New Roman"/>
          <w:sz w:val="24"/>
          <w:szCs w:val="24"/>
          <w:lang w:val="sr-Cyrl-RS"/>
        </w:rPr>
      </w:pPr>
    </w:p>
    <w:p w:rsidR="006B44B9" w:rsidRPr="00D86812" w:rsidRDefault="00DE51BB" w:rsidP="00075708">
      <w:pPr>
        <w:pStyle w:val="NormalWeb"/>
        <w:spacing w:before="0" w:beforeAutospacing="0" w:after="0" w:afterAutospacing="0" w:line="20" w:lineRule="atLeast"/>
        <w:jc w:val="center"/>
        <w:rPr>
          <w:lang w:val="sr-Cyrl-RS"/>
        </w:rPr>
      </w:pPr>
      <w:proofErr w:type="gramStart"/>
      <w:r w:rsidRPr="00D86812">
        <w:t xml:space="preserve">Члан </w:t>
      </w:r>
      <w:r w:rsidR="00E85960">
        <w:rPr>
          <w:lang w:val="sr-Cyrl-RS"/>
        </w:rPr>
        <w:t>5</w:t>
      </w:r>
      <w:r w:rsidR="004B721D">
        <w:rPr>
          <w:lang w:val="sr-Cyrl-RS"/>
        </w:rPr>
        <w:t>1</w:t>
      </w:r>
      <w:r w:rsidR="006B44B9" w:rsidRPr="00D86812">
        <w:rPr>
          <w:lang w:val="sr-Cyrl-RS"/>
        </w:rPr>
        <w:t>.</w:t>
      </w:r>
      <w:proofErr w:type="gramEnd"/>
    </w:p>
    <w:p w:rsidR="006B44B9" w:rsidRDefault="006B44B9" w:rsidP="00075708">
      <w:pPr>
        <w:pStyle w:val="NormalWeb"/>
        <w:spacing w:before="0" w:beforeAutospacing="0" w:after="0" w:afterAutospacing="0" w:line="20" w:lineRule="atLeast"/>
        <w:jc w:val="both"/>
        <w:rPr>
          <w:lang w:val="sr-Cyrl-RS"/>
        </w:rPr>
      </w:pPr>
      <w:r w:rsidRPr="00D86812">
        <w:tab/>
      </w:r>
      <w:r w:rsidR="00807F95" w:rsidRPr="00D86812">
        <w:rPr>
          <w:lang w:val="sr-Cyrl-RS"/>
        </w:rPr>
        <w:t>Одредбе чл. 1</w:t>
      </w:r>
      <w:r w:rsidR="00E85960">
        <w:rPr>
          <w:lang w:val="sr-Cyrl-RS"/>
        </w:rPr>
        <w:t>4</w:t>
      </w:r>
      <w:r w:rsidR="00807F95" w:rsidRPr="00D86812">
        <w:rPr>
          <w:lang w:val="sr-Cyrl-RS"/>
        </w:rPr>
        <w:t>, 2</w:t>
      </w:r>
      <w:r w:rsidR="00E85960">
        <w:rPr>
          <w:lang w:val="sr-Cyrl-RS"/>
        </w:rPr>
        <w:t>3, 24</w:t>
      </w:r>
      <w:r w:rsidR="00807F95" w:rsidRPr="00D86812">
        <w:rPr>
          <w:lang w:val="sr-Cyrl-RS"/>
        </w:rPr>
        <w:t xml:space="preserve">, </w:t>
      </w:r>
      <w:r w:rsidR="00B94BF1" w:rsidRPr="00D86812">
        <w:rPr>
          <w:lang w:val="sr-Cyrl-RS"/>
        </w:rPr>
        <w:t>2</w:t>
      </w:r>
      <w:r w:rsidR="00E85960">
        <w:rPr>
          <w:lang w:val="sr-Cyrl-RS"/>
        </w:rPr>
        <w:t>5</w:t>
      </w:r>
      <w:r w:rsidR="00B94BF1" w:rsidRPr="00D86812">
        <w:rPr>
          <w:lang w:val="sr-Cyrl-RS"/>
        </w:rPr>
        <w:t>, 3</w:t>
      </w:r>
      <w:r w:rsidR="00E85960">
        <w:rPr>
          <w:lang w:val="sr-Cyrl-RS"/>
        </w:rPr>
        <w:t>7</w:t>
      </w:r>
      <w:r w:rsidR="00B94BF1" w:rsidRPr="00D86812">
        <w:rPr>
          <w:lang w:val="sr-Cyrl-RS"/>
        </w:rPr>
        <w:t>, 3</w:t>
      </w:r>
      <w:r w:rsidR="00E85960">
        <w:rPr>
          <w:lang w:val="sr-Cyrl-RS"/>
        </w:rPr>
        <w:t>8</w:t>
      </w:r>
      <w:r w:rsidR="00B94BF1" w:rsidRPr="00D86812">
        <w:rPr>
          <w:lang w:val="sr-Cyrl-RS"/>
        </w:rPr>
        <w:t>, 4</w:t>
      </w:r>
      <w:r w:rsidR="00E85960">
        <w:rPr>
          <w:lang w:val="sr-Cyrl-RS"/>
        </w:rPr>
        <w:t>2</w:t>
      </w:r>
      <w:r w:rsidR="00B94BF1" w:rsidRPr="00D86812">
        <w:rPr>
          <w:lang w:val="sr-Cyrl-RS"/>
        </w:rPr>
        <w:t>, 4</w:t>
      </w:r>
      <w:r w:rsidR="00E85960">
        <w:rPr>
          <w:lang w:val="sr-Cyrl-RS"/>
        </w:rPr>
        <w:t>4</w:t>
      </w:r>
      <w:r w:rsidR="00B94BF1" w:rsidRPr="00D86812">
        <w:rPr>
          <w:lang w:val="sr-Cyrl-RS"/>
        </w:rPr>
        <w:t>, 4</w:t>
      </w:r>
      <w:r w:rsidR="00E85960">
        <w:rPr>
          <w:lang w:val="sr-Cyrl-RS"/>
        </w:rPr>
        <w:t>5. и 46</w:t>
      </w:r>
      <w:r w:rsidR="00B94BF1" w:rsidRPr="00D86812">
        <w:rPr>
          <w:lang w:val="sr-Cyrl-RS"/>
        </w:rPr>
        <w:t>.</w:t>
      </w:r>
      <w:r w:rsidR="0039145E" w:rsidRPr="00D86812">
        <w:rPr>
          <w:lang w:val="sr-Cyrl-RS"/>
        </w:rPr>
        <w:t xml:space="preserve"> овог закона,</w:t>
      </w:r>
      <w:r w:rsidR="00B94BF1" w:rsidRPr="00D86812">
        <w:rPr>
          <w:lang w:val="sr-Cyrl-RS"/>
        </w:rPr>
        <w:t xml:space="preserve"> у делу</w:t>
      </w:r>
      <w:r w:rsidR="00807F95" w:rsidRPr="00D86812">
        <w:rPr>
          <w:lang w:val="sr-Cyrl-RS"/>
        </w:rPr>
        <w:t xml:space="preserve"> </w:t>
      </w:r>
      <w:r w:rsidRPr="00D86812">
        <w:rPr>
          <w:lang w:val="sr-Cyrl-RS"/>
        </w:rPr>
        <w:t>кој</w:t>
      </w:r>
      <w:r w:rsidR="00B94BF1" w:rsidRPr="00D86812">
        <w:rPr>
          <w:lang w:val="sr-Cyrl-RS"/>
        </w:rPr>
        <w:t>и</w:t>
      </w:r>
      <w:r w:rsidRPr="00D86812">
        <w:rPr>
          <w:lang w:val="sr-Cyrl-RS"/>
        </w:rPr>
        <w:t xml:space="preserve"> се однос</w:t>
      </w:r>
      <w:r w:rsidR="00B94BF1" w:rsidRPr="00D86812">
        <w:rPr>
          <w:lang w:val="sr-Cyrl-RS"/>
        </w:rPr>
        <w:t>и</w:t>
      </w:r>
      <w:r w:rsidRPr="00D86812">
        <w:rPr>
          <w:lang w:val="sr-Cyrl-RS"/>
        </w:rPr>
        <w:t xml:space="preserve"> на </w:t>
      </w:r>
      <w:r w:rsidR="0039145E" w:rsidRPr="00D86812">
        <w:rPr>
          <w:lang w:val="sr-Cyrl-RS"/>
        </w:rPr>
        <w:t>начин вођења пословних књига</w:t>
      </w:r>
      <w:r w:rsidR="000670FF">
        <w:rPr>
          <w:lang w:val="sr-Cyrl-RS"/>
        </w:rPr>
        <w:t xml:space="preserve"> обвезника пореза на приходе од самосталне делатности</w:t>
      </w:r>
      <w:r w:rsidRPr="00D86812">
        <w:rPr>
          <w:lang w:val="sr-Cyrl-RS"/>
        </w:rPr>
        <w:t>, примењиваће се почев за 2019. годину.</w:t>
      </w:r>
    </w:p>
    <w:p w:rsidR="001321E0" w:rsidRDefault="001321E0" w:rsidP="00075708">
      <w:pPr>
        <w:pStyle w:val="NormalWeb"/>
        <w:spacing w:before="0" w:beforeAutospacing="0" w:after="0" w:afterAutospacing="0" w:line="20" w:lineRule="atLeast"/>
        <w:jc w:val="both"/>
        <w:rPr>
          <w:lang w:val="sr-Cyrl-RS"/>
        </w:rPr>
      </w:pPr>
    </w:p>
    <w:p w:rsidR="00075708" w:rsidRPr="0017652F" w:rsidRDefault="00075708" w:rsidP="00075708">
      <w:pPr>
        <w:spacing w:after="0" w:line="20" w:lineRule="atLeast"/>
        <w:jc w:val="center"/>
        <w:rPr>
          <w:rFonts w:ascii="Times New Roman" w:hAnsi="Times New Roman" w:cs="Times New Roman"/>
          <w:sz w:val="24"/>
          <w:szCs w:val="24"/>
          <w:lang w:val="sr-Cyrl-RS"/>
        </w:rPr>
      </w:pPr>
      <w:r w:rsidRPr="0017652F">
        <w:rPr>
          <w:rFonts w:ascii="Times New Roman" w:hAnsi="Times New Roman" w:cs="Times New Roman"/>
          <w:sz w:val="24"/>
          <w:szCs w:val="24"/>
          <w:lang w:val="sr-Cyrl-RS"/>
        </w:rPr>
        <w:t xml:space="preserve">Члан </w:t>
      </w:r>
      <w:r>
        <w:rPr>
          <w:rFonts w:ascii="Times New Roman" w:hAnsi="Times New Roman" w:cs="Times New Roman"/>
          <w:sz w:val="24"/>
          <w:szCs w:val="24"/>
          <w:lang w:val="sr-Latn-RS"/>
        </w:rPr>
        <w:t>5</w:t>
      </w:r>
      <w:r w:rsidR="004B721D">
        <w:rPr>
          <w:rFonts w:ascii="Times New Roman" w:hAnsi="Times New Roman" w:cs="Times New Roman"/>
          <w:sz w:val="24"/>
          <w:szCs w:val="24"/>
          <w:lang w:val="sr-Cyrl-RS"/>
        </w:rPr>
        <w:t>2</w:t>
      </w:r>
      <w:r>
        <w:rPr>
          <w:rFonts w:ascii="Times New Roman" w:hAnsi="Times New Roman" w:cs="Times New Roman"/>
          <w:sz w:val="24"/>
          <w:szCs w:val="24"/>
          <w:lang w:val="sr-Latn-RS"/>
        </w:rPr>
        <w:t>.</w:t>
      </w:r>
    </w:p>
    <w:p w:rsidR="00FD72DB" w:rsidRDefault="00FD72DB" w:rsidP="00FD72DB">
      <w:pPr>
        <w:spacing w:after="0" w:line="20" w:lineRule="atLeast"/>
        <w:ind w:firstLine="720"/>
        <w:jc w:val="both"/>
        <w:rPr>
          <w:rFonts w:ascii="Times New Roman" w:hAnsi="Times New Roman" w:cs="Times New Roman"/>
          <w:sz w:val="24"/>
          <w:szCs w:val="24"/>
          <w:lang w:val="ru-RU"/>
        </w:rPr>
      </w:pPr>
      <w:r>
        <w:rPr>
          <w:rFonts w:ascii="Times New Roman" w:hAnsi="Times New Roman" w:cs="Times New Roman"/>
          <w:sz w:val="24"/>
          <w:szCs w:val="24"/>
          <w:lang w:val="sr-Cyrl-RS"/>
        </w:rPr>
        <w:t xml:space="preserve">Исплатилац – правно лице које је од почетка примене Одлуке о рачуноводственом отпису билансне активе </w:t>
      </w:r>
      <w:r>
        <w:rPr>
          <w:rFonts w:ascii="Times New Roman" w:hAnsi="Times New Roman" w:cs="Times New Roman"/>
          <w:sz w:val="24"/>
          <w:szCs w:val="24"/>
          <w:lang w:val="ru-RU"/>
        </w:rPr>
        <w:t>(„Службени гласник РС”, број 77/17)</w:t>
      </w:r>
      <w:r>
        <w:rPr>
          <w:rFonts w:ascii="Times New Roman" w:hAnsi="Times New Roman" w:cs="Times New Roman"/>
          <w:sz w:val="24"/>
          <w:szCs w:val="24"/>
          <w:lang w:val="sr-Cyrl-RS"/>
        </w:rPr>
        <w:t xml:space="preserve"> платило порез по одбитку у складу са </w:t>
      </w:r>
      <w:r>
        <w:rPr>
          <w:rFonts w:ascii="Times New Roman" w:hAnsi="Times New Roman" w:cs="Times New Roman"/>
          <w:sz w:val="24"/>
          <w:szCs w:val="24"/>
          <w:lang w:val="ru-RU"/>
        </w:rPr>
        <w:t>Законом о порезу на доходак грађана („Службени гласник РС”, бр. 24/01, 80/02, 80/02</w:t>
      </w:r>
      <w:r>
        <w:rPr>
          <w:rFonts w:ascii="Times New Roman" w:hAnsi="Times New Roman" w:cs="Times New Roman"/>
          <w:sz w:val="24"/>
          <w:szCs w:val="24"/>
          <w:lang w:val="sr-Cyrl-RS"/>
        </w:rPr>
        <w:t>-др. закон</w:t>
      </w:r>
      <w:r>
        <w:rPr>
          <w:rFonts w:ascii="Times New Roman" w:hAnsi="Times New Roman" w:cs="Times New Roman"/>
          <w:sz w:val="24"/>
          <w:szCs w:val="24"/>
          <w:lang w:val="ru-RU"/>
        </w:rPr>
        <w:t>, 135/04, 62/06, 65/06-исправка, 31/09, 44/09, 18/10, 50/11</w:t>
      </w:r>
      <w:r>
        <w:rPr>
          <w:rFonts w:ascii="Times New Roman" w:hAnsi="Times New Roman" w:cs="Times New Roman"/>
          <w:sz w:val="24"/>
          <w:szCs w:val="24"/>
        </w:rPr>
        <w:t xml:space="preserve">, </w:t>
      </w:r>
      <w:r>
        <w:rPr>
          <w:rFonts w:ascii="Times New Roman" w:hAnsi="Times New Roman" w:cs="Times New Roman"/>
          <w:sz w:val="24"/>
          <w:szCs w:val="24"/>
          <w:lang w:val="ru-RU"/>
        </w:rPr>
        <w:t>91/11-УС</w:t>
      </w:r>
      <w:r>
        <w:rPr>
          <w:rFonts w:ascii="Times New Roman" w:hAnsi="Times New Roman" w:cs="Times New Roman"/>
          <w:sz w:val="24"/>
          <w:szCs w:val="24"/>
          <w:lang w:val="sr-Cyrl-RS"/>
        </w:rPr>
        <w:t>, 93/12, 114/12-УС, 47/13, 48/13-исправка, 108/13, 57/14</w:t>
      </w:r>
      <w:r>
        <w:rPr>
          <w:rFonts w:ascii="Times New Roman" w:hAnsi="Times New Roman" w:cs="Times New Roman"/>
          <w:sz w:val="24"/>
          <w:szCs w:val="24"/>
        </w:rPr>
        <w:t>,</w:t>
      </w:r>
      <w:r>
        <w:rPr>
          <w:rFonts w:ascii="Times New Roman" w:hAnsi="Times New Roman" w:cs="Times New Roman"/>
          <w:sz w:val="24"/>
          <w:szCs w:val="24"/>
          <w:lang w:val="sr-Cyrl-RS"/>
        </w:rPr>
        <w:t xml:space="preserve"> 68/14-др. закон и 112/15</w:t>
      </w:r>
      <w:r>
        <w:rPr>
          <w:rFonts w:ascii="Times New Roman" w:hAnsi="Times New Roman" w:cs="Times New Roman"/>
          <w:sz w:val="24"/>
          <w:szCs w:val="24"/>
          <w:lang w:val="ru-RU"/>
        </w:rPr>
        <w:t>), а на дан ступања на снагу овог закона</w:t>
      </w:r>
      <w:r>
        <w:rPr>
          <w:rFonts w:ascii="Times New Roman" w:hAnsi="Times New Roman" w:cs="Times New Roman"/>
          <w:sz w:val="24"/>
          <w:szCs w:val="24"/>
        </w:rPr>
        <w:t>,</w:t>
      </w:r>
      <w:r>
        <w:rPr>
          <w:rFonts w:ascii="Times New Roman" w:hAnsi="Times New Roman" w:cs="Times New Roman"/>
          <w:sz w:val="24"/>
          <w:szCs w:val="24"/>
          <w:lang w:val="ru-RU"/>
        </w:rPr>
        <w:t xml:space="preserve"> испуњава услове за признавање расхода банци по основу отписа вредности појединачних потраживања која се односе на кредите који се у смислу прописа Народне банке Србије сматрају проблематичним, сагласно закону којим се </w:t>
      </w:r>
      <w:r>
        <w:rPr>
          <w:rFonts w:ascii="Times New Roman" w:hAnsi="Times New Roman" w:cs="Times New Roman"/>
          <w:sz w:val="24"/>
          <w:szCs w:val="24"/>
          <w:lang w:val="ru-RU"/>
        </w:rPr>
        <w:lastRenderedPageBreak/>
        <w:t xml:space="preserve">уређује порез на добит правних лица, може да оствари право на повраћај тако плаћеног пореза у складу са законом којим се уређују порески поступак и пореска администрација. </w:t>
      </w:r>
    </w:p>
    <w:p w:rsidR="00FD72DB" w:rsidRDefault="00FD72DB" w:rsidP="00FD72DB">
      <w:pPr>
        <w:spacing w:after="0" w:line="20" w:lineRule="atLeas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Примања физичког лица</w:t>
      </w:r>
      <w:r>
        <w:rPr>
          <w:rFonts w:ascii="Times New Roman" w:hAnsi="Times New Roman" w:cs="Times New Roman"/>
          <w:sz w:val="24"/>
          <w:szCs w:val="24"/>
        </w:rPr>
        <w:t xml:space="preserve"> </w:t>
      </w:r>
      <w:r>
        <w:rPr>
          <w:rFonts w:ascii="Times New Roman" w:hAnsi="Times New Roman" w:cs="Times New Roman"/>
          <w:sz w:val="24"/>
          <w:szCs w:val="24"/>
          <w:lang w:val="sr-Cyrl-RS"/>
        </w:rPr>
        <w:t>која су била предмет опорезивања  у смислу става 1. овог члана, не урачунавају се у основицу годишњег пореза на доходак грађана.</w:t>
      </w:r>
    </w:p>
    <w:p w:rsidR="00FD72DB" w:rsidRPr="00555C1B" w:rsidRDefault="00FD72DB" w:rsidP="00FD72DB">
      <w:pPr>
        <w:spacing w:after="0" w:line="20" w:lineRule="atLeast"/>
        <w:ind w:firstLine="720"/>
        <w:jc w:val="both"/>
        <w:rPr>
          <w:lang w:val="sr-Cyrl-RS"/>
        </w:rPr>
      </w:pPr>
      <w:r>
        <w:rPr>
          <w:rFonts w:ascii="Times New Roman" w:hAnsi="Times New Roman" w:cs="Times New Roman"/>
          <w:sz w:val="24"/>
          <w:szCs w:val="24"/>
          <w:lang w:val="sr-Cyrl-RS"/>
        </w:rPr>
        <w:t>Исплатилац прихода није дужан да изда потврду, односно искаже податке у потврди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о плаћеном порезу по одбитку у вези са примањима физичког лица,</w:t>
      </w:r>
      <w:r w:rsidRPr="00B301E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 става 1. овог члана.</w:t>
      </w:r>
    </w:p>
    <w:p w:rsidR="00FD72DB" w:rsidRDefault="00FD72DB" w:rsidP="00075708">
      <w:pPr>
        <w:pStyle w:val="NormalWeb"/>
        <w:spacing w:before="0" w:beforeAutospacing="0" w:after="0" w:afterAutospacing="0" w:line="20" w:lineRule="atLeast"/>
        <w:jc w:val="center"/>
      </w:pPr>
    </w:p>
    <w:p w:rsidR="00966512" w:rsidRPr="00D86812" w:rsidRDefault="00966512" w:rsidP="00075708">
      <w:pPr>
        <w:pStyle w:val="NormalWeb"/>
        <w:spacing w:before="0" w:beforeAutospacing="0" w:after="0" w:afterAutospacing="0" w:line="20" w:lineRule="atLeast"/>
        <w:jc w:val="center"/>
        <w:rPr>
          <w:lang w:val="sr-Cyrl-RS"/>
        </w:rPr>
      </w:pPr>
      <w:proofErr w:type="gramStart"/>
      <w:r w:rsidRPr="00D86812">
        <w:t xml:space="preserve">Члан </w:t>
      </w:r>
      <w:r w:rsidR="006B44B9" w:rsidRPr="00D86812">
        <w:rPr>
          <w:lang w:val="sr-Cyrl-RS"/>
        </w:rPr>
        <w:t>5</w:t>
      </w:r>
      <w:r w:rsidR="004B721D">
        <w:rPr>
          <w:lang w:val="sr-Cyrl-RS"/>
        </w:rPr>
        <w:t>3</w:t>
      </w:r>
      <w:r w:rsidR="006B44B9" w:rsidRPr="00D86812">
        <w:rPr>
          <w:lang w:val="sr-Cyrl-RS"/>
        </w:rPr>
        <w:t>.</w:t>
      </w:r>
      <w:proofErr w:type="gramEnd"/>
    </w:p>
    <w:p w:rsidR="006B44B9" w:rsidRPr="00D86812" w:rsidRDefault="00422BD2" w:rsidP="00075708">
      <w:pPr>
        <w:shd w:val="clear" w:color="auto" w:fill="FFFFFF"/>
        <w:spacing w:after="0" w:line="20" w:lineRule="atLeast"/>
        <w:ind w:firstLine="720"/>
        <w:jc w:val="both"/>
        <w:rPr>
          <w:rFonts w:ascii="Times New Roman" w:hAnsi="Times New Roman" w:cs="Times New Roman"/>
          <w:sz w:val="24"/>
          <w:szCs w:val="24"/>
          <w:lang w:val="ru-RU"/>
        </w:rPr>
      </w:pPr>
      <w:r w:rsidRPr="00D86812">
        <w:rPr>
          <w:rFonts w:ascii="Times New Roman" w:hAnsi="Times New Roman" w:cs="Times New Roman"/>
          <w:sz w:val="24"/>
          <w:szCs w:val="24"/>
        </w:rPr>
        <w:t xml:space="preserve">Овај закон ступа на снагу </w:t>
      </w:r>
      <w:r w:rsidR="001A1A81" w:rsidRPr="00D86812">
        <w:rPr>
          <w:rFonts w:ascii="Times New Roman" w:hAnsi="Times New Roman" w:cs="Times New Roman"/>
          <w:sz w:val="24"/>
          <w:szCs w:val="24"/>
          <w:lang w:val="ru-RU"/>
        </w:rPr>
        <w:t>1. јануара 2018. године</w:t>
      </w:r>
      <w:r w:rsidR="006B44B9" w:rsidRPr="00D86812">
        <w:rPr>
          <w:rFonts w:ascii="Times New Roman" w:hAnsi="Times New Roman" w:cs="Times New Roman"/>
          <w:sz w:val="24"/>
          <w:szCs w:val="24"/>
          <w:lang w:val="ru-RU"/>
        </w:rPr>
        <w:t>.</w:t>
      </w:r>
    </w:p>
    <w:p w:rsidR="001A1A81" w:rsidRPr="005B5B9A" w:rsidRDefault="001A1A81" w:rsidP="00075708">
      <w:pPr>
        <w:shd w:val="clear" w:color="auto" w:fill="FFFFFF"/>
        <w:spacing w:after="0" w:line="20" w:lineRule="atLeast"/>
        <w:ind w:firstLine="720"/>
        <w:jc w:val="both"/>
        <w:rPr>
          <w:rFonts w:ascii="Times New Roman" w:hAnsi="Times New Roman" w:cs="Times New Roman"/>
          <w:sz w:val="24"/>
          <w:szCs w:val="24"/>
        </w:rPr>
      </w:pPr>
      <w:r w:rsidRPr="00D86812">
        <w:rPr>
          <w:rFonts w:ascii="Times New Roman" w:hAnsi="Times New Roman" w:cs="Times New Roman"/>
          <w:sz w:val="24"/>
          <w:szCs w:val="24"/>
          <w:lang w:val="ru-RU"/>
        </w:rPr>
        <w:t xml:space="preserve"> </w:t>
      </w:r>
    </w:p>
    <w:sectPr w:rsidR="001A1A81" w:rsidRPr="005B5B9A" w:rsidSect="00D37BC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66" w:rsidRDefault="00022566" w:rsidP="00D37BC2">
      <w:pPr>
        <w:spacing w:after="0" w:line="240" w:lineRule="auto"/>
      </w:pPr>
      <w:r>
        <w:separator/>
      </w:r>
    </w:p>
  </w:endnote>
  <w:endnote w:type="continuationSeparator" w:id="0">
    <w:p w:rsidR="00022566" w:rsidRDefault="00022566"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878774"/>
      <w:docPartObj>
        <w:docPartGallery w:val="Page Numbers (Bottom of Page)"/>
        <w:docPartUnique/>
      </w:docPartObj>
    </w:sdtPr>
    <w:sdtEndPr>
      <w:rPr>
        <w:noProof/>
      </w:rPr>
    </w:sdtEndPr>
    <w:sdtContent>
      <w:p w:rsidR="00D37BC2" w:rsidRDefault="00D37BC2">
        <w:pPr>
          <w:pStyle w:val="Footer"/>
          <w:jc w:val="center"/>
        </w:pPr>
        <w:r>
          <w:fldChar w:fldCharType="begin"/>
        </w:r>
        <w:r>
          <w:instrText xml:space="preserve"> PAGE   \* MERGEFORMAT </w:instrText>
        </w:r>
        <w:r>
          <w:fldChar w:fldCharType="separate"/>
        </w:r>
        <w:r w:rsidR="000A0F65">
          <w:rPr>
            <w:noProof/>
          </w:rPr>
          <w:t>12</w:t>
        </w:r>
        <w:r>
          <w:rPr>
            <w:noProof/>
          </w:rPr>
          <w:fldChar w:fldCharType="end"/>
        </w:r>
      </w:p>
    </w:sdtContent>
  </w:sdt>
  <w:p w:rsidR="00D37BC2" w:rsidRDefault="00D37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66" w:rsidRDefault="00022566" w:rsidP="00D37BC2">
      <w:pPr>
        <w:spacing w:after="0" w:line="240" w:lineRule="auto"/>
      </w:pPr>
      <w:r>
        <w:separator/>
      </w:r>
    </w:p>
  </w:footnote>
  <w:footnote w:type="continuationSeparator" w:id="0">
    <w:p w:rsidR="00022566" w:rsidRDefault="00022566" w:rsidP="00D37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C0BF2"/>
    <w:multiLevelType w:val="hybridMultilevel"/>
    <w:tmpl w:val="6F163E36"/>
    <w:lvl w:ilvl="0" w:tplc="B1E66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89"/>
    <w:rsid w:val="00001924"/>
    <w:rsid w:val="00004AA5"/>
    <w:rsid w:val="00004BB1"/>
    <w:rsid w:val="00005D00"/>
    <w:rsid w:val="00006460"/>
    <w:rsid w:val="000072ED"/>
    <w:rsid w:val="0001374A"/>
    <w:rsid w:val="00014826"/>
    <w:rsid w:val="00020AC4"/>
    <w:rsid w:val="00022566"/>
    <w:rsid w:val="000245BB"/>
    <w:rsid w:val="00025014"/>
    <w:rsid w:val="00032AD8"/>
    <w:rsid w:val="000341D4"/>
    <w:rsid w:val="0003570A"/>
    <w:rsid w:val="00037109"/>
    <w:rsid w:val="00040A4E"/>
    <w:rsid w:val="00040D29"/>
    <w:rsid w:val="00053023"/>
    <w:rsid w:val="0006348B"/>
    <w:rsid w:val="00065A6D"/>
    <w:rsid w:val="000670FF"/>
    <w:rsid w:val="000700A0"/>
    <w:rsid w:val="00074090"/>
    <w:rsid w:val="0007456D"/>
    <w:rsid w:val="00075708"/>
    <w:rsid w:val="00077545"/>
    <w:rsid w:val="00081754"/>
    <w:rsid w:val="00087CFF"/>
    <w:rsid w:val="0009019C"/>
    <w:rsid w:val="00096E81"/>
    <w:rsid w:val="000A0F65"/>
    <w:rsid w:val="000A3BE8"/>
    <w:rsid w:val="000A422F"/>
    <w:rsid w:val="000A7F03"/>
    <w:rsid w:val="000B3736"/>
    <w:rsid w:val="000B54AC"/>
    <w:rsid w:val="000D000E"/>
    <w:rsid w:val="000D0077"/>
    <w:rsid w:val="000D4BF8"/>
    <w:rsid w:val="000D5C58"/>
    <w:rsid w:val="000D69A4"/>
    <w:rsid w:val="000E3BF8"/>
    <w:rsid w:val="000E6F73"/>
    <w:rsid w:val="000E71CB"/>
    <w:rsid w:val="0010059C"/>
    <w:rsid w:val="001074A4"/>
    <w:rsid w:val="001074D0"/>
    <w:rsid w:val="00107DCC"/>
    <w:rsid w:val="00110038"/>
    <w:rsid w:val="001145FA"/>
    <w:rsid w:val="00115739"/>
    <w:rsid w:val="0012141E"/>
    <w:rsid w:val="001215AE"/>
    <w:rsid w:val="00123514"/>
    <w:rsid w:val="00124D6E"/>
    <w:rsid w:val="00125A04"/>
    <w:rsid w:val="00130036"/>
    <w:rsid w:val="001321E0"/>
    <w:rsid w:val="00135CFD"/>
    <w:rsid w:val="001371B8"/>
    <w:rsid w:val="00153F11"/>
    <w:rsid w:val="0015436F"/>
    <w:rsid w:val="00162379"/>
    <w:rsid w:val="00164E31"/>
    <w:rsid w:val="00166157"/>
    <w:rsid w:val="00172CF6"/>
    <w:rsid w:val="0017396C"/>
    <w:rsid w:val="00186C6D"/>
    <w:rsid w:val="00187E0B"/>
    <w:rsid w:val="00190D71"/>
    <w:rsid w:val="0019380E"/>
    <w:rsid w:val="001948DF"/>
    <w:rsid w:val="001A1A81"/>
    <w:rsid w:val="001A287B"/>
    <w:rsid w:val="001A3D81"/>
    <w:rsid w:val="001B0773"/>
    <w:rsid w:val="001B1CE9"/>
    <w:rsid w:val="001B3356"/>
    <w:rsid w:val="001B34D6"/>
    <w:rsid w:val="001B55C3"/>
    <w:rsid w:val="001B565B"/>
    <w:rsid w:val="001B6BC1"/>
    <w:rsid w:val="001C10EA"/>
    <w:rsid w:val="001C17CA"/>
    <w:rsid w:val="001C2B88"/>
    <w:rsid w:val="001C3C9D"/>
    <w:rsid w:val="001C613F"/>
    <w:rsid w:val="001D005C"/>
    <w:rsid w:val="001D25AC"/>
    <w:rsid w:val="001D2BA7"/>
    <w:rsid w:val="001D2FAA"/>
    <w:rsid w:val="001D53A5"/>
    <w:rsid w:val="001D5D74"/>
    <w:rsid w:val="001E2003"/>
    <w:rsid w:val="001E3D32"/>
    <w:rsid w:val="001E3E05"/>
    <w:rsid w:val="001E4365"/>
    <w:rsid w:val="001E6B22"/>
    <w:rsid w:val="001F0140"/>
    <w:rsid w:val="001F17C4"/>
    <w:rsid w:val="001F30E3"/>
    <w:rsid w:val="001F786B"/>
    <w:rsid w:val="001F7D4A"/>
    <w:rsid w:val="002033A9"/>
    <w:rsid w:val="00203E80"/>
    <w:rsid w:val="002045C2"/>
    <w:rsid w:val="00207496"/>
    <w:rsid w:val="00232B33"/>
    <w:rsid w:val="0023421D"/>
    <w:rsid w:val="00234965"/>
    <w:rsid w:val="00237BF3"/>
    <w:rsid w:val="002413A3"/>
    <w:rsid w:val="0025004D"/>
    <w:rsid w:val="0026392E"/>
    <w:rsid w:val="002658E1"/>
    <w:rsid w:val="0027272C"/>
    <w:rsid w:val="00297EC4"/>
    <w:rsid w:val="002A3DA7"/>
    <w:rsid w:val="002A775F"/>
    <w:rsid w:val="002C031D"/>
    <w:rsid w:val="002C139B"/>
    <w:rsid w:val="002D3997"/>
    <w:rsid w:val="002E0696"/>
    <w:rsid w:val="002E1A4E"/>
    <w:rsid w:val="002F19F8"/>
    <w:rsid w:val="002F2286"/>
    <w:rsid w:val="00302B44"/>
    <w:rsid w:val="003057C8"/>
    <w:rsid w:val="00306525"/>
    <w:rsid w:val="00307CCF"/>
    <w:rsid w:val="003129F4"/>
    <w:rsid w:val="00321841"/>
    <w:rsid w:val="00323783"/>
    <w:rsid w:val="003254A1"/>
    <w:rsid w:val="00331BDA"/>
    <w:rsid w:val="00331F41"/>
    <w:rsid w:val="003320AE"/>
    <w:rsid w:val="00336866"/>
    <w:rsid w:val="00340ACA"/>
    <w:rsid w:val="00345290"/>
    <w:rsid w:val="00346379"/>
    <w:rsid w:val="003479E9"/>
    <w:rsid w:val="003510FF"/>
    <w:rsid w:val="00351129"/>
    <w:rsid w:val="00351C7E"/>
    <w:rsid w:val="00352FC3"/>
    <w:rsid w:val="00360807"/>
    <w:rsid w:val="0036639D"/>
    <w:rsid w:val="003738C5"/>
    <w:rsid w:val="00374D93"/>
    <w:rsid w:val="003819F7"/>
    <w:rsid w:val="00383525"/>
    <w:rsid w:val="0039145E"/>
    <w:rsid w:val="00394E56"/>
    <w:rsid w:val="003957B6"/>
    <w:rsid w:val="00397020"/>
    <w:rsid w:val="003A5BEC"/>
    <w:rsid w:val="003B5EE4"/>
    <w:rsid w:val="003C1C94"/>
    <w:rsid w:val="003C418A"/>
    <w:rsid w:val="003C56A4"/>
    <w:rsid w:val="003C5DED"/>
    <w:rsid w:val="003C68E5"/>
    <w:rsid w:val="003C6CCC"/>
    <w:rsid w:val="003D1BC8"/>
    <w:rsid w:val="003E1A14"/>
    <w:rsid w:val="003E3C9B"/>
    <w:rsid w:val="003E3F3C"/>
    <w:rsid w:val="003E4E7F"/>
    <w:rsid w:val="003F0128"/>
    <w:rsid w:val="003F57AC"/>
    <w:rsid w:val="003F58D3"/>
    <w:rsid w:val="00402DB8"/>
    <w:rsid w:val="00403991"/>
    <w:rsid w:val="00406DCD"/>
    <w:rsid w:val="00412E1E"/>
    <w:rsid w:val="00413B90"/>
    <w:rsid w:val="00422BD2"/>
    <w:rsid w:val="00422E39"/>
    <w:rsid w:val="00424FA3"/>
    <w:rsid w:val="00427C5A"/>
    <w:rsid w:val="004309A6"/>
    <w:rsid w:val="00430E42"/>
    <w:rsid w:val="00450EAC"/>
    <w:rsid w:val="00453235"/>
    <w:rsid w:val="00461073"/>
    <w:rsid w:val="004649A4"/>
    <w:rsid w:val="0046745E"/>
    <w:rsid w:val="0046758A"/>
    <w:rsid w:val="00471A22"/>
    <w:rsid w:val="00471D0B"/>
    <w:rsid w:val="0047263D"/>
    <w:rsid w:val="004732B4"/>
    <w:rsid w:val="00474857"/>
    <w:rsid w:val="0047495B"/>
    <w:rsid w:val="0047642B"/>
    <w:rsid w:val="004825F5"/>
    <w:rsid w:val="0049150B"/>
    <w:rsid w:val="00492C6F"/>
    <w:rsid w:val="0049601A"/>
    <w:rsid w:val="0049676D"/>
    <w:rsid w:val="004A00C2"/>
    <w:rsid w:val="004A5097"/>
    <w:rsid w:val="004B009A"/>
    <w:rsid w:val="004B721D"/>
    <w:rsid w:val="004C15EA"/>
    <w:rsid w:val="004C6764"/>
    <w:rsid w:val="004D27F6"/>
    <w:rsid w:val="004D4DED"/>
    <w:rsid w:val="004D6009"/>
    <w:rsid w:val="004D6052"/>
    <w:rsid w:val="004D6D04"/>
    <w:rsid w:val="004E27A8"/>
    <w:rsid w:val="004E4769"/>
    <w:rsid w:val="004F08C9"/>
    <w:rsid w:val="004F318C"/>
    <w:rsid w:val="004F4CCD"/>
    <w:rsid w:val="00501939"/>
    <w:rsid w:val="00503836"/>
    <w:rsid w:val="00506066"/>
    <w:rsid w:val="00521C5E"/>
    <w:rsid w:val="005237C9"/>
    <w:rsid w:val="00524AB6"/>
    <w:rsid w:val="00526283"/>
    <w:rsid w:val="00531433"/>
    <w:rsid w:val="005318E2"/>
    <w:rsid w:val="00533BC3"/>
    <w:rsid w:val="00533FE9"/>
    <w:rsid w:val="005370CB"/>
    <w:rsid w:val="005412F8"/>
    <w:rsid w:val="00543E32"/>
    <w:rsid w:val="00545F26"/>
    <w:rsid w:val="0054743C"/>
    <w:rsid w:val="005474C5"/>
    <w:rsid w:val="0055775B"/>
    <w:rsid w:val="00562ADB"/>
    <w:rsid w:val="0057134D"/>
    <w:rsid w:val="005737F6"/>
    <w:rsid w:val="00576375"/>
    <w:rsid w:val="00592062"/>
    <w:rsid w:val="005925F4"/>
    <w:rsid w:val="00593B37"/>
    <w:rsid w:val="0059428E"/>
    <w:rsid w:val="005A0878"/>
    <w:rsid w:val="005A3682"/>
    <w:rsid w:val="005A4609"/>
    <w:rsid w:val="005B5B9A"/>
    <w:rsid w:val="005C1DD2"/>
    <w:rsid w:val="005C5E90"/>
    <w:rsid w:val="005D2117"/>
    <w:rsid w:val="005E38A8"/>
    <w:rsid w:val="005E4D10"/>
    <w:rsid w:val="005E56EB"/>
    <w:rsid w:val="005E5AFC"/>
    <w:rsid w:val="005F2744"/>
    <w:rsid w:val="005F47FC"/>
    <w:rsid w:val="00600434"/>
    <w:rsid w:val="00604D3C"/>
    <w:rsid w:val="00607258"/>
    <w:rsid w:val="006108AE"/>
    <w:rsid w:val="00611DA2"/>
    <w:rsid w:val="00616B43"/>
    <w:rsid w:val="00621EA1"/>
    <w:rsid w:val="00623B07"/>
    <w:rsid w:val="0063073F"/>
    <w:rsid w:val="006367D5"/>
    <w:rsid w:val="00641ED1"/>
    <w:rsid w:val="0064292A"/>
    <w:rsid w:val="006432D2"/>
    <w:rsid w:val="00644D38"/>
    <w:rsid w:val="00647AFC"/>
    <w:rsid w:val="00654004"/>
    <w:rsid w:val="00655078"/>
    <w:rsid w:val="006617FA"/>
    <w:rsid w:val="00682126"/>
    <w:rsid w:val="00691535"/>
    <w:rsid w:val="0069343E"/>
    <w:rsid w:val="00694183"/>
    <w:rsid w:val="00696A13"/>
    <w:rsid w:val="006A2478"/>
    <w:rsid w:val="006A5CEE"/>
    <w:rsid w:val="006A6990"/>
    <w:rsid w:val="006A6BF0"/>
    <w:rsid w:val="006A6C2A"/>
    <w:rsid w:val="006B370C"/>
    <w:rsid w:val="006B39DF"/>
    <w:rsid w:val="006B44B9"/>
    <w:rsid w:val="006B78C0"/>
    <w:rsid w:val="006C1053"/>
    <w:rsid w:val="006C13FB"/>
    <w:rsid w:val="006C3019"/>
    <w:rsid w:val="006C435F"/>
    <w:rsid w:val="006C47B8"/>
    <w:rsid w:val="006D1DBA"/>
    <w:rsid w:val="006D4B7D"/>
    <w:rsid w:val="006E0CBF"/>
    <w:rsid w:val="006E1380"/>
    <w:rsid w:val="006E33CB"/>
    <w:rsid w:val="006E3DE8"/>
    <w:rsid w:val="006E4185"/>
    <w:rsid w:val="006F09A4"/>
    <w:rsid w:val="006F19C6"/>
    <w:rsid w:val="006F1FF3"/>
    <w:rsid w:val="006F675A"/>
    <w:rsid w:val="007036F8"/>
    <w:rsid w:val="00706FA8"/>
    <w:rsid w:val="00711DF2"/>
    <w:rsid w:val="00712B0E"/>
    <w:rsid w:val="007159D4"/>
    <w:rsid w:val="00717D82"/>
    <w:rsid w:val="00720FE0"/>
    <w:rsid w:val="00730D80"/>
    <w:rsid w:val="007362A0"/>
    <w:rsid w:val="00736312"/>
    <w:rsid w:val="00742410"/>
    <w:rsid w:val="00742B9A"/>
    <w:rsid w:val="00743F21"/>
    <w:rsid w:val="007441C0"/>
    <w:rsid w:val="0075042C"/>
    <w:rsid w:val="00755F94"/>
    <w:rsid w:val="00756968"/>
    <w:rsid w:val="00756C42"/>
    <w:rsid w:val="007601C9"/>
    <w:rsid w:val="00761421"/>
    <w:rsid w:val="00765999"/>
    <w:rsid w:val="00766D0C"/>
    <w:rsid w:val="00767766"/>
    <w:rsid w:val="007706B8"/>
    <w:rsid w:val="00772E86"/>
    <w:rsid w:val="00774BF9"/>
    <w:rsid w:val="00781EFF"/>
    <w:rsid w:val="00792BE1"/>
    <w:rsid w:val="0079316B"/>
    <w:rsid w:val="00793AD9"/>
    <w:rsid w:val="007947A8"/>
    <w:rsid w:val="007A7989"/>
    <w:rsid w:val="007B1FD5"/>
    <w:rsid w:val="007B49A9"/>
    <w:rsid w:val="007B4DE1"/>
    <w:rsid w:val="007B6D54"/>
    <w:rsid w:val="007C20F5"/>
    <w:rsid w:val="007C4723"/>
    <w:rsid w:val="007D49D3"/>
    <w:rsid w:val="007D56E5"/>
    <w:rsid w:val="007D7EF7"/>
    <w:rsid w:val="007F0381"/>
    <w:rsid w:val="007F7F0E"/>
    <w:rsid w:val="008005E0"/>
    <w:rsid w:val="00801CCF"/>
    <w:rsid w:val="008036CA"/>
    <w:rsid w:val="00807C29"/>
    <w:rsid w:val="00807F95"/>
    <w:rsid w:val="00810A5F"/>
    <w:rsid w:val="00825911"/>
    <w:rsid w:val="0082635F"/>
    <w:rsid w:val="00840EEB"/>
    <w:rsid w:val="00841750"/>
    <w:rsid w:val="008509C2"/>
    <w:rsid w:val="0085153D"/>
    <w:rsid w:val="00852542"/>
    <w:rsid w:val="00855A69"/>
    <w:rsid w:val="00856BF2"/>
    <w:rsid w:val="0085798E"/>
    <w:rsid w:val="008614D2"/>
    <w:rsid w:val="00866453"/>
    <w:rsid w:val="00870754"/>
    <w:rsid w:val="00870EB5"/>
    <w:rsid w:val="00871589"/>
    <w:rsid w:val="0087288D"/>
    <w:rsid w:val="00875713"/>
    <w:rsid w:val="00882BA2"/>
    <w:rsid w:val="00882DFC"/>
    <w:rsid w:val="008831B9"/>
    <w:rsid w:val="00883974"/>
    <w:rsid w:val="008856E3"/>
    <w:rsid w:val="00886B62"/>
    <w:rsid w:val="008919D6"/>
    <w:rsid w:val="00892A23"/>
    <w:rsid w:val="008A2850"/>
    <w:rsid w:val="008A33A6"/>
    <w:rsid w:val="008A3483"/>
    <w:rsid w:val="008A6FE2"/>
    <w:rsid w:val="008A7CB6"/>
    <w:rsid w:val="008C1BC9"/>
    <w:rsid w:val="008C45C0"/>
    <w:rsid w:val="008D12F2"/>
    <w:rsid w:val="008D2E08"/>
    <w:rsid w:val="008D336C"/>
    <w:rsid w:val="008D445C"/>
    <w:rsid w:val="008E1904"/>
    <w:rsid w:val="008E19AE"/>
    <w:rsid w:val="008E2EBC"/>
    <w:rsid w:val="008E4BB7"/>
    <w:rsid w:val="008E72EA"/>
    <w:rsid w:val="009036F0"/>
    <w:rsid w:val="009036F7"/>
    <w:rsid w:val="00923486"/>
    <w:rsid w:val="00924C75"/>
    <w:rsid w:val="009267FF"/>
    <w:rsid w:val="00926B4C"/>
    <w:rsid w:val="00926DE6"/>
    <w:rsid w:val="00927687"/>
    <w:rsid w:val="00932665"/>
    <w:rsid w:val="0093468F"/>
    <w:rsid w:val="009351D4"/>
    <w:rsid w:val="0093531F"/>
    <w:rsid w:val="00935B7A"/>
    <w:rsid w:val="009372F1"/>
    <w:rsid w:val="0094133F"/>
    <w:rsid w:val="009457C1"/>
    <w:rsid w:val="009462DF"/>
    <w:rsid w:val="00952E3C"/>
    <w:rsid w:val="00955FB2"/>
    <w:rsid w:val="009625D6"/>
    <w:rsid w:val="00962EB9"/>
    <w:rsid w:val="00963E0D"/>
    <w:rsid w:val="009654AE"/>
    <w:rsid w:val="009661E4"/>
    <w:rsid w:val="00966512"/>
    <w:rsid w:val="009732CA"/>
    <w:rsid w:val="00976DC7"/>
    <w:rsid w:val="009777E0"/>
    <w:rsid w:val="00985B2C"/>
    <w:rsid w:val="00986ED2"/>
    <w:rsid w:val="00987BBE"/>
    <w:rsid w:val="00991693"/>
    <w:rsid w:val="00991EE1"/>
    <w:rsid w:val="009B1CC8"/>
    <w:rsid w:val="009B2B80"/>
    <w:rsid w:val="009B2DE2"/>
    <w:rsid w:val="009B48E9"/>
    <w:rsid w:val="009B7268"/>
    <w:rsid w:val="009C1885"/>
    <w:rsid w:val="009C5F2B"/>
    <w:rsid w:val="009C6C6D"/>
    <w:rsid w:val="009C7BD4"/>
    <w:rsid w:val="009D25BD"/>
    <w:rsid w:val="009D7665"/>
    <w:rsid w:val="009E097C"/>
    <w:rsid w:val="009E5870"/>
    <w:rsid w:val="009E66A1"/>
    <w:rsid w:val="00A00B77"/>
    <w:rsid w:val="00A0576E"/>
    <w:rsid w:val="00A06D05"/>
    <w:rsid w:val="00A10130"/>
    <w:rsid w:val="00A11C4A"/>
    <w:rsid w:val="00A1434A"/>
    <w:rsid w:val="00A15306"/>
    <w:rsid w:val="00A256DF"/>
    <w:rsid w:val="00A25C96"/>
    <w:rsid w:val="00A32781"/>
    <w:rsid w:val="00A34912"/>
    <w:rsid w:val="00A37216"/>
    <w:rsid w:val="00A41538"/>
    <w:rsid w:val="00A415FE"/>
    <w:rsid w:val="00A4361E"/>
    <w:rsid w:val="00A444EF"/>
    <w:rsid w:val="00A4641F"/>
    <w:rsid w:val="00A521D9"/>
    <w:rsid w:val="00A52D73"/>
    <w:rsid w:val="00A60819"/>
    <w:rsid w:val="00A65228"/>
    <w:rsid w:val="00A72628"/>
    <w:rsid w:val="00A76C99"/>
    <w:rsid w:val="00A831AC"/>
    <w:rsid w:val="00AA59EA"/>
    <w:rsid w:val="00AA6BE8"/>
    <w:rsid w:val="00AB0090"/>
    <w:rsid w:val="00AB1BDA"/>
    <w:rsid w:val="00AB574D"/>
    <w:rsid w:val="00AD2A11"/>
    <w:rsid w:val="00AD47ED"/>
    <w:rsid w:val="00AD53DB"/>
    <w:rsid w:val="00AE35D7"/>
    <w:rsid w:val="00AE5B34"/>
    <w:rsid w:val="00AF1C53"/>
    <w:rsid w:val="00AF4970"/>
    <w:rsid w:val="00AF618E"/>
    <w:rsid w:val="00B013A9"/>
    <w:rsid w:val="00B037D3"/>
    <w:rsid w:val="00B03AFC"/>
    <w:rsid w:val="00B071AE"/>
    <w:rsid w:val="00B13A97"/>
    <w:rsid w:val="00B14DB5"/>
    <w:rsid w:val="00B1525F"/>
    <w:rsid w:val="00B16CA8"/>
    <w:rsid w:val="00B212C8"/>
    <w:rsid w:val="00B229B6"/>
    <w:rsid w:val="00B36078"/>
    <w:rsid w:val="00B3794C"/>
    <w:rsid w:val="00B43973"/>
    <w:rsid w:val="00B46B48"/>
    <w:rsid w:val="00B47BF5"/>
    <w:rsid w:val="00B51B33"/>
    <w:rsid w:val="00B538B3"/>
    <w:rsid w:val="00B60AC6"/>
    <w:rsid w:val="00B61AA3"/>
    <w:rsid w:val="00B67036"/>
    <w:rsid w:val="00B77207"/>
    <w:rsid w:val="00B80DE0"/>
    <w:rsid w:val="00B82485"/>
    <w:rsid w:val="00B82D4E"/>
    <w:rsid w:val="00B83977"/>
    <w:rsid w:val="00B83AA4"/>
    <w:rsid w:val="00B84327"/>
    <w:rsid w:val="00B84421"/>
    <w:rsid w:val="00B85849"/>
    <w:rsid w:val="00B86187"/>
    <w:rsid w:val="00B87CCF"/>
    <w:rsid w:val="00B91A9B"/>
    <w:rsid w:val="00B9359E"/>
    <w:rsid w:val="00B94BF1"/>
    <w:rsid w:val="00B95AEE"/>
    <w:rsid w:val="00BA0C09"/>
    <w:rsid w:val="00BA2300"/>
    <w:rsid w:val="00BA3EEA"/>
    <w:rsid w:val="00BA490A"/>
    <w:rsid w:val="00BB7D5B"/>
    <w:rsid w:val="00BC05C1"/>
    <w:rsid w:val="00BC0DFA"/>
    <w:rsid w:val="00BC305F"/>
    <w:rsid w:val="00BC3D20"/>
    <w:rsid w:val="00BC586D"/>
    <w:rsid w:val="00BC5B5D"/>
    <w:rsid w:val="00BC748B"/>
    <w:rsid w:val="00BD49A1"/>
    <w:rsid w:val="00BD6703"/>
    <w:rsid w:val="00BE0936"/>
    <w:rsid w:val="00BE2D6D"/>
    <w:rsid w:val="00BE388D"/>
    <w:rsid w:val="00BE6830"/>
    <w:rsid w:val="00BE74B1"/>
    <w:rsid w:val="00BF14AC"/>
    <w:rsid w:val="00BF33DE"/>
    <w:rsid w:val="00BF7D15"/>
    <w:rsid w:val="00C02A6D"/>
    <w:rsid w:val="00C12601"/>
    <w:rsid w:val="00C1320A"/>
    <w:rsid w:val="00C14E55"/>
    <w:rsid w:val="00C1720B"/>
    <w:rsid w:val="00C21286"/>
    <w:rsid w:val="00C224E4"/>
    <w:rsid w:val="00C2269E"/>
    <w:rsid w:val="00C251EF"/>
    <w:rsid w:val="00C26E64"/>
    <w:rsid w:val="00C35CF7"/>
    <w:rsid w:val="00C429AF"/>
    <w:rsid w:val="00C42B1A"/>
    <w:rsid w:val="00C43A41"/>
    <w:rsid w:val="00C469AA"/>
    <w:rsid w:val="00C46B20"/>
    <w:rsid w:val="00C500C0"/>
    <w:rsid w:val="00C51BD2"/>
    <w:rsid w:val="00C57AED"/>
    <w:rsid w:val="00C61DBE"/>
    <w:rsid w:val="00C61FB4"/>
    <w:rsid w:val="00C86BBA"/>
    <w:rsid w:val="00C86F33"/>
    <w:rsid w:val="00C90043"/>
    <w:rsid w:val="00C90079"/>
    <w:rsid w:val="00CA0669"/>
    <w:rsid w:val="00CA1F95"/>
    <w:rsid w:val="00CB08DE"/>
    <w:rsid w:val="00CB18B9"/>
    <w:rsid w:val="00CB2126"/>
    <w:rsid w:val="00CB3C0D"/>
    <w:rsid w:val="00CB4834"/>
    <w:rsid w:val="00CB7055"/>
    <w:rsid w:val="00CC7C5D"/>
    <w:rsid w:val="00CC7D5A"/>
    <w:rsid w:val="00CD125D"/>
    <w:rsid w:val="00CE075A"/>
    <w:rsid w:val="00CE159A"/>
    <w:rsid w:val="00CE3338"/>
    <w:rsid w:val="00CE7AD9"/>
    <w:rsid w:val="00CF17F0"/>
    <w:rsid w:val="00CF26DA"/>
    <w:rsid w:val="00CF4CA0"/>
    <w:rsid w:val="00CF640A"/>
    <w:rsid w:val="00D033D3"/>
    <w:rsid w:val="00D03450"/>
    <w:rsid w:val="00D21793"/>
    <w:rsid w:val="00D21C6B"/>
    <w:rsid w:val="00D227B2"/>
    <w:rsid w:val="00D25415"/>
    <w:rsid w:val="00D37BC2"/>
    <w:rsid w:val="00D51753"/>
    <w:rsid w:val="00D55D7F"/>
    <w:rsid w:val="00D567D0"/>
    <w:rsid w:val="00D574D6"/>
    <w:rsid w:val="00D62A8E"/>
    <w:rsid w:val="00D66286"/>
    <w:rsid w:val="00D720CE"/>
    <w:rsid w:val="00D73725"/>
    <w:rsid w:val="00D83263"/>
    <w:rsid w:val="00D85598"/>
    <w:rsid w:val="00D85EAE"/>
    <w:rsid w:val="00D86812"/>
    <w:rsid w:val="00D870A5"/>
    <w:rsid w:val="00D87865"/>
    <w:rsid w:val="00D90628"/>
    <w:rsid w:val="00D94750"/>
    <w:rsid w:val="00D9526D"/>
    <w:rsid w:val="00D95FE9"/>
    <w:rsid w:val="00D97EE7"/>
    <w:rsid w:val="00DA4437"/>
    <w:rsid w:val="00DA7405"/>
    <w:rsid w:val="00DB223F"/>
    <w:rsid w:val="00DC476A"/>
    <w:rsid w:val="00DC5F83"/>
    <w:rsid w:val="00DD14DC"/>
    <w:rsid w:val="00DD1B77"/>
    <w:rsid w:val="00DD2689"/>
    <w:rsid w:val="00DD358E"/>
    <w:rsid w:val="00DE51BB"/>
    <w:rsid w:val="00DF1556"/>
    <w:rsid w:val="00DF17C2"/>
    <w:rsid w:val="00DF334D"/>
    <w:rsid w:val="00E01750"/>
    <w:rsid w:val="00E03BD9"/>
    <w:rsid w:val="00E03D55"/>
    <w:rsid w:val="00E05579"/>
    <w:rsid w:val="00E166C8"/>
    <w:rsid w:val="00E21AED"/>
    <w:rsid w:val="00E23967"/>
    <w:rsid w:val="00E24344"/>
    <w:rsid w:val="00E3116F"/>
    <w:rsid w:val="00E41A53"/>
    <w:rsid w:val="00E500AB"/>
    <w:rsid w:val="00E5155E"/>
    <w:rsid w:val="00E5286D"/>
    <w:rsid w:val="00E54F02"/>
    <w:rsid w:val="00E56FD7"/>
    <w:rsid w:val="00E57057"/>
    <w:rsid w:val="00E77B5B"/>
    <w:rsid w:val="00E80DBA"/>
    <w:rsid w:val="00E840E0"/>
    <w:rsid w:val="00E84BE9"/>
    <w:rsid w:val="00E85960"/>
    <w:rsid w:val="00E87383"/>
    <w:rsid w:val="00E91793"/>
    <w:rsid w:val="00E92155"/>
    <w:rsid w:val="00E970D1"/>
    <w:rsid w:val="00EA4727"/>
    <w:rsid w:val="00EA4785"/>
    <w:rsid w:val="00EA51E3"/>
    <w:rsid w:val="00EB2C0C"/>
    <w:rsid w:val="00EB685F"/>
    <w:rsid w:val="00EC1F85"/>
    <w:rsid w:val="00EC5399"/>
    <w:rsid w:val="00ED091B"/>
    <w:rsid w:val="00ED2E43"/>
    <w:rsid w:val="00ED3B21"/>
    <w:rsid w:val="00ED4E79"/>
    <w:rsid w:val="00ED76B6"/>
    <w:rsid w:val="00EE363C"/>
    <w:rsid w:val="00EE37E4"/>
    <w:rsid w:val="00EF2780"/>
    <w:rsid w:val="00EF4F93"/>
    <w:rsid w:val="00EF748A"/>
    <w:rsid w:val="00F0009A"/>
    <w:rsid w:val="00F039F5"/>
    <w:rsid w:val="00F148E3"/>
    <w:rsid w:val="00F14A61"/>
    <w:rsid w:val="00F16FB1"/>
    <w:rsid w:val="00F20633"/>
    <w:rsid w:val="00F2502B"/>
    <w:rsid w:val="00F25CC5"/>
    <w:rsid w:val="00F262C3"/>
    <w:rsid w:val="00F264F2"/>
    <w:rsid w:val="00F27FF2"/>
    <w:rsid w:val="00F35482"/>
    <w:rsid w:val="00F40CA2"/>
    <w:rsid w:val="00F466A7"/>
    <w:rsid w:val="00F546F3"/>
    <w:rsid w:val="00F55D0C"/>
    <w:rsid w:val="00F605EB"/>
    <w:rsid w:val="00F62086"/>
    <w:rsid w:val="00F6322A"/>
    <w:rsid w:val="00F64632"/>
    <w:rsid w:val="00F648CE"/>
    <w:rsid w:val="00F749CF"/>
    <w:rsid w:val="00F83E85"/>
    <w:rsid w:val="00F847C8"/>
    <w:rsid w:val="00F86780"/>
    <w:rsid w:val="00F87D98"/>
    <w:rsid w:val="00F93076"/>
    <w:rsid w:val="00F946D6"/>
    <w:rsid w:val="00F9555E"/>
    <w:rsid w:val="00FA438D"/>
    <w:rsid w:val="00FA4771"/>
    <w:rsid w:val="00FB072C"/>
    <w:rsid w:val="00FB3DE1"/>
    <w:rsid w:val="00FC0CC5"/>
    <w:rsid w:val="00FC0D96"/>
    <w:rsid w:val="00FC1A08"/>
    <w:rsid w:val="00FC2B0F"/>
    <w:rsid w:val="00FC3A38"/>
    <w:rsid w:val="00FC40CD"/>
    <w:rsid w:val="00FC4AC2"/>
    <w:rsid w:val="00FD153C"/>
    <w:rsid w:val="00FD6330"/>
    <w:rsid w:val="00FD72DB"/>
    <w:rsid w:val="00FE0726"/>
    <w:rsid w:val="00FE4AF0"/>
    <w:rsid w:val="00FE6ABF"/>
    <w:rsid w:val="00FE7727"/>
    <w:rsid w:val="00FF108B"/>
    <w:rsid w:val="00FF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26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2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26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26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6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26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26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268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D2689"/>
    <w:rPr>
      <w:rFonts w:ascii="Times New Roman" w:eastAsia="Times New Roman" w:hAnsi="Times New Roman" w:cs="Times New Roman"/>
      <w:b/>
      <w:bCs/>
      <w:sz w:val="20"/>
      <w:szCs w:val="20"/>
    </w:rPr>
  </w:style>
  <w:style w:type="paragraph" w:styleId="NormalWeb">
    <w:name w:val="Normal (Web)"/>
    <w:basedOn w:val="Normal"/>
    <w:uiPriority w:val="99"/>
    <w:unhideWhenUsed/>
    <w:rsid w:val="00CB18B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F47FC"/>
    <w:pPr>
      <w:spacing w:after="0" w:line="240" w:lineRule="auto"/>
      <w:ind w:firstLine="720"/>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F47FC"/>
    <w:rPr>
      <w:rFonts w:ascii="Times New Roman" w:eastAsia="Times New Roman" w:hAnsi="Times New Roman" w:cs="Times New Roman"/>
      <w:sz w:val="24"/>
      <w:szCs w:val="20"/>
      <w:lang w:val="sr-Cyrl-CS"/>
    </w:rPr>
  </w:style>
  <w:style w:type="paragraph" w:customStyle="1" w:styleId="pn1">
    <w:name w:val="pn1"/>
    <w:basedOn w:val="Normal"/>
    <w:rsid w:val="00DA44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33DE"/>
    <w:pPr>
      <w:ind w:left="720"/>
      <w:contextualSpacing/>
    </w:pPr>
  </w:style>
  <w:style w:type="paragraph" w:styleId="BalloonText">
    <w:name w:val="Balloon Text"/>
    <w:basedOn w:val="Normal"/>
    <w:link w:val="BalloonTextChar"/>
    <w:uiPriority w:val="99"/>
    <w:semiHidden/>
    <w:unhideWhenUsed/>
    <w:rsid w:val="00B9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A9B"/>
    <w:rPr>
      <w:rFonts w:ascii="Tahoma" w:hAnsi="Tahoma" w:cs="Tahoma"/>
      <w:sz w:val="16"/>
      <w:szCs w:val="16"/>
    </w:rPr>
  </w:style>
  <w:style w:type="character" w:customStyle="1" w:styleId="trs">
    <w:name w:val="trs"/>
    <w:basedOn w:val="DefaultParagraphFont"/>
    <w:rsid w:val="00962EB9"/>
  </w:style>
  <w:style w:type="character" w:customStyle="1" w:styleId="tustav1">
    <w:name w:val="tustav1"/>
    <w:basedOn w:val="DefaultParagraphFont"/>
    <w:rsid w:val="00604D3C"/>
    <w:rPr>
      <w:color w:val="CC0000"/>
    </w:rPr>
  </w:style>
  <w:style w:type="character" w:customStyle="1" w:styleId="rvts3">
    <w:name w:val="rvts3"/>
    <w:basedOn w:val="DefaultParagraphFont"/>
    <w:rsid w:val="00DE51BB"/>
    <w:rPr>
      <w:b w:val="0"/>
      <w:bCs w:val="0"/>
      <w:color w:val="000000"/>
      <w:sz w:val="20"/>
      <w:szCs w:val="20"/>
    </w:rPr>
  </w:style>
  <w:style w:type="character" w:customStyle="1" w:styleId="propisclassinner">
    <w:name w:val="propisclassinner"/>
    <w:basedOn w:val="DefaultParagraphFont"/>
    <w:rsid w:val="00DE51BB"/>
  </w:style>
  <w:style w:type="paragraph" w:customStyle="1" w:styleId="rvps6">
    <w:name w:val="rvps6"/>
    <w:basedOn w:val="Normal"/>
    <w:rsid w:val="0047263D"/>
    <w:pPr>
      <w:spacing w:after="0" w:line="240" w:lineRule="auto"/>
      <w:ind w:left="450" w:hanging="30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7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BC2"/>
  </w:style>
  <w:style w:type="paragraph" w:styleId="Footer">
    <w:name w:val="footer"/>
    <w:basedOn w:val="Normal"/>
    <w:link w:val="FooterChar"/>
    <w:uiPriority w:val="99"/>
    <w:unhideWhenUsed/>
    <w:rsid w:val="00D37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26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2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26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26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6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26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26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268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D2689"/>
    <w:rPr>
      <w:rFonts w:ascii="Times New Roman" w:eastAsia="Times New Roman" w:hAnsi="Times New Roman" w:cs="Times New Roman"/>
      <w:b/>
      <w:bCs/>
      <w:sz w:val="20"/>
      <w:szCs w:val="20"/>
    </w:rPr>
  </w:style>
  <w:style w:type="paragraph" w:styleId="NormalWeb">
    <w:name w:val="Normal (Web)"/>
    <w:basedOn w:val="Normal"/>
    <w:uiPriority w:val="99"/>
    <w:unhideWhenUsed/>
    <w:rsid w:val="00CB18B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F47FC"/>
    <w:pPr>
      <w:spacing w:after="0" w:line="240" w:lineRule="auto"/>
      <w:ind w:firstLine="720"/>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F47FC"/>
    <w:rPr>
      <w:rFonts w:ascii="Times New Roman" w:eastAsia="Times New Roman" w:hAnsi="Times New Roman" w:cs="Times New Roman"/>
      <w:sz w:val="24"/>
      <w:szCs w:val="20"/>
      <w:lang w:val="sr-Cyrl-CS"/>
    </w:rPr>
  </w:style>
  <w:style w:type="paragraph" w:customStyle="1" w:styleId="pn1">
    <w:name w:val="pn1"/>
    <w:basedOn w:val="Normal"/>
    <w:rsid w:val="00DA44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33DE"/>
    <w:pPr>
      <w:ind w:left="720"/>
      <w:contextualSpacing/>
    </w:pPr>
  </w:style>
  <w:style w:type="paragraph" w:styleId="BalloonText">
    <w:name w:val="Balloon Text"/>
    <w:basedOn w:val="Normal"/>
    <w:link w:val="BalloonTextChar"/>
    <w:uiPriority w:val="99"/>
    <w:semiHidden/>
    <w:unhideWhenUsed/>
    <w:rsid w:val="00B9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A9B"/>
    <w:rPr>
      <w:rFonts w:ascii="Tahoma" w:hAnsi="Tahoma" w:cs="Tahoma"/>
      <w:sz w:val="16"/>
      <w:szCs w:val="16"/>
    </w:rPr>
  </w:style>
  <w:style w:type="character" w:customStyle="1" w:styleId="trs">
    <w:name w:val="trs"/>
    <w:basedOn w:val="DefaultParagraphFont"/>
    <w:rsid w:val="00962EB9"/>
  </w:style>
  <w:style w:type="character" w:customStyle="1" w:styleId="tustav1">
    <w:name w:val="tustav1"/>
    <w:basedOn w:val="DefaultParagraphFont"/>
    <w:rsid w:val="00604D3C"/>
    <w:rPr>
      <w:color w:val="CC0000"/>
    </w:rPr>
  </w:style>
  <w:style w:type="character" w:customStyle="1" w:styleId="rvts3">
    <w:name w:val="rvts3"/>
    <w:basedOn w:val="DefaultParagraphFont"/>
    <w:rsid w:val="00DE51BB"/>
    <w:rPr>
      <w:b w:val="0"/>
      <w:bCs w:val="0"/>
      <w:color w:val="000000"/>
      <w:sz w:val="20"/>
      <w:szCs w:val="20"/>
    </w:rPr>
  </w:style>
  <w:style w:type="character" w:customStyle="1" w:styleId="propisclassinner">
    <w:name w:val="propisclassinner"/>
    <w:basedOn w:val="DefaultParagraphFont"/>
    <w:rsid w:val="00DE51BB"/>
  </w:style>
  <w:style w:type="paragraph" w:customStyle="1" w:styleId="rvps6">
    <w:name w:val="rvps6"/>
    <w:basedOn w:val="Normal"/>
    <w:rsid w:val="0047263D"/>
    <w:pPr>
      <w:spacing w:after="0" w:line="240" w:lineRule="auto"/>
      <w:ind w:left="450" w:hanging="30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7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BC2"/>
  </w:style>
  <w:style w:type="paragraph" w:styleId="Footer">
    <w:name w:val="footer"/>
    <w:basedOn w:val="Normal"/>
    <w:link w:val="FooterChar"/>
    <w:uiPriority w:val="99"/>
    <w:unhideWhenUsed/>
    <w:rsid w:val="00D37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3865">
      <w:bodyDiv w:val="1"/>
      <w:marLeft w:val="0"/>
      <w:marRight w:val="0"/>
      <w:marTop w:val="0"/>
      <w:marBottom w:val="0"/>
      <w:divBdr>
        <w:top w:val="none" w:sz="0" w:space="0" w:color="auto"/>
        <w:left w:val="none" w:sz="0" w:space="0" w:color="auto"/>
        <w:bottom w:val="none" w:sz="0" w:space="0" w:color="auto"/>
        <w:right w:val="none" w:sz="0" w:space="0" w:color="auto"/>
      </w:divBdr>
      <w:divsChild>
        <w:div w:id="1403062770">
          <w:marLeft w:val="0"/>
          <w:marRight w:val="0"/>
          <w:marTop w:val="0"/>
          <w:marBottom w:val="0"/>
          <w:divBdr>
            <w:top w:val="none" w:sz="0" w:space="0" w:color="auto"/>
            <w:left w:val="none" w:sz="0" w:space="0" w:color="auto"/>
            <w:bottom w:val="none" w:sz="0" w:space="0" w:color="auto"/>
            <w:right w:val="none" w:sz="0" w:space="0" w:color="auto"/>
          </w:divBdr>
          <w:divsChild>
            <w:div w:id="1321421601">
              <w:marLeft w:val="0"/>
              <w:marRight w:val="0"/>
              <w:marTop w:val="0"/>
              <w:marBottom w:val="0"/>
              <w:divBdr>
                <w:top w:val="none" w:sz="0" w:space="0" w:color="auto"/>
                <w:left w:val="none" w:sz="0" w:space="0" w:color="auto"/>
                <w:bottom w:val="none" w:sz="0" w:space="0" w:color="auto"/>
                <w:right w:val="none" w:sz="0" w:space="0" w:color="auto"/>
              </w:divBdr>
              <w:divsChild>
                <w:div w:id="3438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2048">
      <w:bodyDiv w:val="1"/>
      <w:marLeft w:val="0"/>
      <w:marRight w:val="0"/>
      <w:marTop w:val="0"/>
      <w:marBottom w:val="0"/>
      <w:divBdr>
        <w:top w:val="none" w:sz="0" w:space="0" w:color="auto"/>
        <w:left w:val="none" w:sz="0" w:space="0" w:color="auto"/>
        <w:bottom w:val="none" w:sz="0" w:space="0" w:color="auto"/>
        <w:right w:val="none" w:sz="0" w:space="0" w:color="auto"/>
      </w:divBdr>
      <w:divsChild>
        <w:div w:id="469901691">
          <w:marLeft w:val="0"/>
          <w:marRight w:val="0"/>
          <w:marTop w:val="0"/>
          <w:marBottom w:val="0"/>
          <w:divBdr>
            <w:top w:val="none" w:sz="0" w:space="0" w:color="auto"/>
            <w:left w:val="none" w:sz="0" w:space="0" w:color="auto"/>
            <w:bottom w:val="none" w:sz="0" w:space="0" w:color="auto"/>
            <w:right w:val="none" w:sz="0" w:space="0" w:color="auto"/>
          </w:divBdr>
          <w:divsChild>
            <w:div w:id="1527014421">
              <w:marLeft w:val="0"/>
              <w:marRight w:val="0"/>
              <w:marTop w:val="0"/>
              <w:marBottom w:val="0"/>
              <w:divBdr>
                <w:top w:val="none" w:sz="0" w:space="0" w:color="auto"/>
                <w:left w:val="none" w:sz="0" w:space="0" w:color="auto"/>
                <w:bottom w:val="none" w:sz="0" w:space="0" w:color="auto"/>
                <w:right w:val="none" w:sz="0" w:space="0" w:color="auto"/>
              </w:divBdr>
              <w:divsChild>
                <w:div w:id="7749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5885">
      <w:bodyDiv w:val="1"/>
      <w:marLeft w:val="0"/>
      <w:marRight w:val="0"/>
      <w:marTop w:val="0"/>
      <w:marBottom w:val="0"/>
      <w:divBdr>
        <w:top w:val="none" w:sz="0" w:space="0" w:color="auto"/>
        <w:left w:val="none" w:sz="0" w:space="0" w:color="auto"/>
        <w:bottom w:val="none" w:sz="0" w:space="0" w:color="auto"/>
        <w:right w:val="none" w:sz="0" w:space="0" w:color="auto"/>
      </w:divBdr>
      <w:divsChild>
        <w:div w:id="313342451">
          <w:marLeft w:val="0"/>
          <w:marRight w:val="0"/>
          <w:marTop w:val="0"/>
          <w:marBottom w:val="0"/>
          <w:divBdr>
            <w:top w:val="none" w:sz="0" w:space="0" w:color="auto"/>
            <w:left w:val="none" w:sz="0" w:space="0" w:color="auto"/>
            <w:bottom w:val="none" w:sz="0" w:space="0" w:color="auto"/>
            <w:right w:val="none" w:sz="0" w:space="0" w:color="auto"/>
          </w:divBdr>
          <w:divsChild>
            <w:div w:id="1636452804">
              <w:marLeft w:val="0"/>
              <w:marRight w:val="0"/>
              <w:marTop w:val="0"/>
              <w:marBottom w:val="0"/>
              <w:divBdr>
                <w:top w:val="none" w:sz="0" w:space="0" w:color="auto"/>
                <w:left w:val="none" w:sz="0" w:space="0" w:color="auto"/>
                <w:bottom w:val="none" w:sz="0" w:space="0" w:color="auto"/>
                <w:right w:val="none" w:sz="0" w:space="0" w:color="auto"/>
              </w:divBdr>
              <w:divsChild>
                <w:div w:id="2106225395">
                  <w:marLeft w:val="0"/>
                  <w:marRight w:val="0"/>
                  <w:marTop w:val="0"/>
                  <w:marBottom w:val="0"/>
                  <w:divBdr>
                    <w:top w:val="none" w:sz="0" w:space="0" w:color="auto"/>
                    <w:left w:val="none" w:sz="0" w:space="0" w:color="auto"/>
                    <w:bottom w:val="none" w:sz="0" w:space="0" w:color="auto"/>
                    <w:right w:val="none" w:sz="0" w:space="0" w:color="auto"/>
                  </w:divBdr>
                  <w:divsChild>
                    <w:div w:id="2081126666">
                      <w:marLeft w:val="0"/>
                      <w:marRight w:val="0"/>
                      <w:marTop w:val="75"/>
                      <w:marBottom w:val="0"/>
                      <w:divBdr>
                        <w:top w:val="single" w:sz="12" w:space="0" w:color="487903"/>
                        <w:left w:val="single" w:sz="12" w:space="0" w:color="487903"/>
                        <w:bottom w:val="single" w:sz="12" w:space="0" w:color="487903"/>
                        <w:right w:val="single" w:sz="12" w:space="0" w:color="487903"/>
                      </w:divBdr>
                      <w:divsChild>
                        <w:div w:id="131943861">
                          <w:marLeft w:val="0"/>
                          <w:marRight w:val="0"/>
                          <w:marTop w:val="0"/>
                          <w:marBottom w:val="900"/>
                          <w:divBdr>
                            <w:top w:val="none" w:sz="0" w:space="0" w:color="auto"/>
                            <w:left w:val="none" w:sz="0" w:space="0" w:color="auto"/>
                            <w:bottom w:val="none" w:sz="0" w:space="0" w:color="auto"/>
                            <w:right w:val="none" w:sz="0" w:space="0" w:color="auto"/>
                          </w:divBdr>
                          <w:divsChild>
                            <w:div w:id="1577401969">
                              <w:marLeft w:val="0"/>
                              <w:marRight w:val="0"/>
                              <w:marTop w:val="0"/>
                              <w:marBottom w:val="0"/>
                              <w:divBdr>
                                <w:top w:val="none" w:sz="0" w:space="0" w:color="auto"/>
                                <w:left w:val="none" w:sz="0" w:space="0" w:color="auto"/>
                                <w:bottom w:val="none" w:sz="0" w:space="0" w:color="auto"/>
                                <w:right w:val="none" w:sz="0" w:space="0" w:color="auto"/>
                              </w:divBdr>
                              <w:divsChild>
                                <w:div w:id="1282304560">
                                  <w:marLeft w:val="0"/>
                                  <w:marRight w:val="0"/>
                                  <w:marTop w:val="0"/>
                                  <w:marBottom w:val="0"/>
                                  <w:divBdr>
                                    <w:top w:val="none" w:sz="0" w:space="0" w:color="auto"/>
                                    <w:left w:val="none" w:sz="0" w:space="0" w:color="auto"/>
                                    <w:bottom w:val="none" w:sz="0" w:space="0" w:color="auto"/>
                                    <w:right w:val="none" w:sz="0" w:space="0" w:color="auto"/>
                                  </w:divBdr>
                                  <w:divsChild>
                                    <w:div w:id="1993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72322">
      <w:bodyDiv w:val="1"/>
      <w:marLeft w:val="0"/>
      <w:marRight w:val="0"/>
      <w:marTop w:val="0"/>
      <w:marBottom w:val="0"/>
      <w:divBdr>
        <w:top w:val="none" w:sz="0" w:space="0" w:color="auto"/>
        <w:left w:val="none" w:sz="0" w:space="0" w:color="auto"/>
        <w:bottom w:val="none" w:sz="0" w:space="0" w:color="auto"/>
        <w:right w:val="none" w:sz="0" w:space="0" w:color="auto"/>
      </w:divBdr>
      <w:divsChild>
        <w:div w:id="275792538">
          <w:marLeft w:val="0"/>
          <w:marRight w:val="0"/>
          <w:marTop w:val="0"/>
          <w:marBottom w:val="0"/>
          <w:divBdr>
            <w:top w:val="none" w:sz="0" w:space="0" w:color="auto"/>
            <w:left w:val="none" w:sz="0" w:space="0" w:color="auto"/>
            <w:bottom w:val="none" w:sz="0" w:space="0" w:color="auto"/>
            <w:right w:val="none" w:sz="0" w:space="0" w:color="auto"/>
          </w:divBdr>
          <w:divsChild>
            <w:div w:id="595669963">
              <w:marLeft w:val="0"/>
              <w:marRight w:val="0"/>
              <w:marTop w:val="0"/>
              <w:marBottom w:val="0"/>
              <w:divBdr>
                <w:top w:val="none" w:sz="0" w:space="0" w:color="auto"/>
                <w:left w:val="none" w:sz="0" w:space="0" w:color="auto"/>
                <w:bottom w:val="none" w:sz="0" w:space="0" w:color="auto"/>
                <w:right w:val="none" w:sz="0" w:space="0" w:color="auto"/>
              </w:divBdr>
              <w:divsChild>
                <w:div w:id="398290516">
                  <w:marLeft w:val="0"/>
                  <w:marRight w:val="0"/>
                  <w:marTop w:val="0"/>
                  <w:marBottom w:val="0"/>
                  <w:divBdr>
                    <w:top w:val="none" w:sz="0" w:space="0" w:color="auto"/>
                    <w:left w:val="none" w:sz="0" w:space="0" w:color="auto"/>
                    <w:bottom w:val="none" w:sz="0" w:space="0" w:color="auto"/>
                    <w:right w:val="none" w:sz="0" w:space="0" w:color="auto"/>
                  </w:divBdr>
                  <w:divsChild>
                    <w:div w:id="2055345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7748665">
      <w:bodyDiv w:val="1"/>
      <w:marLeft w:val="0"/>
      <w:marRight w:val="0"/>
      <w:marTop w:val="0"/>
      <w:marBottom w:val="0"/>
      <w:divBdr>
        <w:top w:val="none" w:sz="0" w:space="0" w:color="auto"/>
        <w:left w:val="none" w:sz="0" w:space="0" w:color="auto"/>
        <w:bottom w:val="none" w:sz="0" w:space="0" w:color="auto"/>
        <w:right w:val="none" w:sz="0" w:space="0" w:color="auto"/>
      </w:divBdr>
      <w:divsChild>
        <w:div w:id="1179613314">
          <w:marLeft w:val="0"/>
          <w:marRight w:val="0"/>
          <w:marTop w:val="0"/>
          <w:marBottom w:val="0"/>
          <w:divBdr>
            <w:top w:val="none" w:sz="0" w:space="0" w:color="auto"/>
            <w:left w:val="none" w:sz="0" w:space="0" w:color="auto"/>
            <w:bottom w:val="none" w:sz="0" w:space="0" w:color="auto"/>
            <w:right w:val="none" w:sz="0" w:space="0" w:color="auto"/>
          </w:divBdr>
          <w:divsChild>
            <w:div w:id="613056172">
              <w:marLeft w:val="0"/>
              <w:marRight w:val="0"/>
              <w:marTop w:val="0"/>
              <w:marBottom w:val="0"/>
              <w:divBdr>
                <w:top w:val="none" w:sz="0" w:space="0" w:color="auto"/>
                <w:left w:val="none" w:sz="0" w:space="0" w:color="auto"/>
                <w:bottom w:val="none" w:sz="0" w:space="0" w:color="auto"/>
                <w:right w:val="none" w:sz="0" w:space="0" w:color="auto"/>
              </w:divBdr>
              <w:divsChild>
                <w:div w:id="1219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8565">
      <w:bodyDiv w:val="1"/>
      <w:marLeft w:val="0"/>
      <w:marRight w:val="0"/>
      <w:marTop w:val="0"/>
      <w:marBottom w:val="0"/>
      <w:divBdr>
        <w:top w:val="none" w:sz="0" w:space="0" w:color="auto"/>
        <w:left w:val="none" w:sz="0" w:space="0" w:color="auto"/>
        <w:bottom w:val="none" w:sz="0" w:space="0" w:color="auto"/>
        <w:right w:val="none" w:sz="0" w:space="0" w:color="auto"/>
      </w:divBdr>
      <w:divsChild>
        <w:div w:id="381101324">
          <w:marLeft w:val="0"/>
          <w:marRight w:val="0"/>
          <w:marTop w:val="0"/>
          <w:marBottom w:val="0"/>
          <w:divBdr>
            <w:top w:val="none" w:sz="0" w:space="0" w:color="auto"/>
            <w:left w:val="none" w:sz="0" w:space="0" w:color="auto"/>
            <w:bottom w:val="none" w:sz="0" w:space="0" w:color="auto"/>
            <w:right w:val="none" w:sz="0" w:space="0" w:color="auto"/>
          </w:divBdr>
          <w:divsChild>
            <w:div w:id="992952426">
              <w:marLeft w:val="0"/>
              <w:marRight w:val="0"/>
              <w:marTop w:val="0"/>
              <w:marBottom w:val="0"/>
              <w:divBdr>
                <w:top w:val="none" w:sz="0" w:space="0" w:color="auto"/>
                <w:left w:val="none" w:sz="0" w:space="0" w:color="auto"/>
                <w:bottom w:val="none" w:sz="0" w:space="0" w:color="auto"/>
                <w:right w:val="none" w:sz="0" w:space="0" w:color="auto"/>
              </w:divBdr>
            </w:div>
            <w:div w:id="359628100">
              <w:marLeft w:val="0"/>
              <w:marRight w:val="0"/>
              <w:marTop w:val="0"/>
              <w:marBottom w:val="0"/>
              <w:divBdr>
                <w:top w:val="none" w:sz="0" w:space="0" w:color="auto"/>
                <w:left w:val="none" w:sz="0" w:space="0" w:color="auto"/>
                <w:bottom w:val="none" w:sz="0" w:space="0" w:color="auto"/>
                <w:right w:val="none" w:sz="0" w:space="0" w:color="auto"/>
              </w:divBdr>
              <w:divsChild>
                <w:div w:id="1300182457">
                  <w:marLeft w:val="0"/>
                  <w:marRight w:val="0"/>
                  <w:marTop w:val="0"/>
                  <w:marBottom w:val="0"/>
                  <w:divBdr>
                    <w:top w:val="none" w:sz="0" w:space="0" w:color="auto"/>
                    <w:left w:val="none" w:sz="0" w:space="0" w:color="auto"/>
                    <w:bottom w:val="none" w:sz="0" w:space="0" w:color="auto"/>
                    <w:right w:val="none" w:sz="0" w:space="0" w:color="auto"/>
                  </w:divBdr>
                </w:div>
                <w:div w:id="535653815">
                  <w:marLeft w:val="0"/>
                  <w:marRight w:val="0"/>
                  <w:marTop w:val="0"/>
                  <w:marBottom w:val="0"/>
                  <w:divBdr>
                    <w:top w:val="none" w:sz="0" w:space="0" w:color="auto"/>
                    <w:left w:val="none" w:sz="0" w:space="0" w:color="auto"/>
                    <w:bottom w:val="none" w:sz="0" w:space="0" w:color="auto"/>
                    <w:right w:val="none" w:sz="0" w:space="0" w:color="auto"/>
                  </w:divBdr>
                </w:div>
                <w:div w:id="561405903">
                  <w:marLeft w:val="0"/>
                  <w:marRight w:val="0"/>
                  <w:marTop w:val="0"/>
                  <w:marBottom w:val="0"/>
                  <w:divBdr>
                    <w:top w:val="none" w:sz="0" w:space="0" w:color="auto"/>
                    <w:left w:val="none" w:sz="0" w:space="0" w:color="auto"/>
                    <w:bottom w:val="none" w:sz="0" w:space="0" w:color="auto"/>
                    <w:right w:val="none" w:sz="0" w:space="0" w:color="auto"/>
                  </w:divBdr>
                </w:div>
                <w:div w:id="546530090">
                  <w:marLeft w:val="0"/>
                  <w:marRight w:val="0"/>
                  <w:marTop w:val="0"/>
                  <w:marBottom w:val="0"/>
                  <w:divBdr>
                    <w:top w:val="none" w:sz="0" w:space="0" w:color="auto"/>
                    <w:left w:val="none" w:sz="0" w:space="0" w:color="auto"/>
                    <w:bottom w:val="none" w:sz="0" w:space="0" w:color="auto"/>
                    <w:right w:val="none" w:sz="0" w:space="0" w:color="auto"/>
                  </w:divBdr>
                  <w:divsChild>
                    <w:div w:id="64358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067749">
                  <w:marLeft w:val="0"/>
                  <w:marRight w:val="0"/>
                  <w:marTop w:val="0"/>
                  <w:marBottom w:val="0"/>
                  <w:divBdr>
                    <w:top w:val="none" w:sz="0" w:space="0" w:color="auto"/>
                    <w:left w:val="none" w:sz="0" w:space="0" w:color="auto"/>
                    <w:bottom w:val="none" w:sz="0" w:space="0" w:color="auto"/>
                    <w:right w:val="none" w:sz="0" w:space="0" w:color="auto"/>
                  </w:divBdr>
                  <w:divsChild>
                    <w:div w:id="198576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974175">
                  <w:marLeft w:val="0"/>
                  <w:marRight w:val="0"/>
                  <w:marTop w:val="0"/>
                  <w:marBottom w:val="0"/>
                  <w:divBdr>
                    <w:top w:val="none" w:sz="0" w:space="0" w:color="auto"/>
                    <w:left w:val="none" w:sz="0" w:space="0" w:color="auto"/>
                    <w:bottom w:val="none" w:sz="0" w:space="0" w:color="auto"/>
                    <w:right w:val="none" w:sz="0" w:space="0" w:color="auto"/>
                  </w:divBdr>
                </w:div>
                <w:div w:id="1702779937">
                  <w:marLeft w:val="0"/>
                  <w:marRight w:val="0"/>
                  <w:marTop w:val="0"/>
                  <w:marBottom w:val="0"/>
                  <w:divBdr>
                    <w:top w:val="none" w:sz="0" w:space="0" w:color="auto"/>
                    <w:left w:val="none" w:sz="0" w:space="0" w:color="auto"/>
                    <w:bottom w:val="none" w:sz="0" w:space="0" w:color="auto"/>
                    <w:right w:val="none" w:sz="0" w:space="0" w:color="auto"/>
                  </w:divBdr>
                </w:div>
                <w:div w:id="539780733">
                  <w:marLeft w:val="0"/>
                  <w:marRight w:val="0"/>
                  <w:marTop w:val="0"/>
                  <w:marBottom w:val="0"/>
                  <w:divBdr>
                    <w:top w:val="none" w:sz="0" w:space="0" w:color="auto"/>
                    <w:left w:val="none" w:sz="0" w:space="0" w:color="auto"/>
                    <w:bottom w:val="none" w:sz="0" w:space="0" w:color="auto"/>
                    <w:right w:val="none" w:sz="0" w:space="0" w:color="auto"/>
                  </w:divBdr>
                  <w:divsChild>
                    <w:div w:id="2031250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719050">
                  <w:marLeft w:val="0"/>
                  <w:marRight w:val="0"/>
                  <w:marTop w:val="0"/>
                  <w:marBottom w:val="0"/>
                  <w:divBdr>
                    <w:top w:val="none" w:sz="0" w:space="0" w:color="auto"/>
                    <w:left w:val="none" w:sz="0" w:space="0" w:color="auto"/>
                    <w:bottom w:val="none" w:sz="0" w:space="0" w:color="auto"/>
                    <w:right w:val="none" w:sz="0" w:space="0" w:color="auto"/>
                  </w:divBdr>
                </w:div>
                <w:div w:id="1072191269">
                  <w:marLeft w:val="0"/>
                  <w:marRight w:val="0"/>
                  <w:marTop w:val="0"/>
                  <w:marBottom w:val="0"/>
                  <w:divBdr>
                    <w:top w:val="none" w:sz="0" w:space="0" w:color="auto"/>
                    <w:left w:val="none" w:sz="0" w:space="0" w:color="auto"/>
                    <w:bottom w:val="none" w:sz="0" w:space="0" w:color="auto"/>
                    <w:right w:val="none" w:sz="0" w:space="0" w:color="auto"/>
                  </w:divBdr>
                  <w:divsChild>
                    <w:div w:id="1672634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689080">
                  <w:marLeft w:val="0"/>
                  <w:marRight w:val="0"/>
                  <w:marTop w:val="0"/>
                  <w:marBottom w:val="0"/>
                  <w:divBdr>
                    <w:top w:val="none" w:sz="0" w:space="0" w:color="auto"/>
                    <w:left w:val="none" w:sz="0" w:space="0" w:color="auto"/>
                    <w:bottom w:val="none" w:sz="0" w:space="0" w:color="auto"/>
                    <w:right w:val="none" w:sz="0" w:space="0" w:color="auto"/>
                  </w:divBdr>
                </w:div>
                <w:div w:id="1958637077">
                  <w:marLeft w:val="0"/>
                  <w:marRight w:val="0"/>
                  <w:marTop w:val="0"/>
                  <w:marBottom w:val="0"/>
                  <w:divBdr>
                    <w:top w:val="none" w:sz="0" w:space="0" w:color="auto"/>
                    <w:left w:val="none" w:sz="0" w:space="0" w:color="auto"/>
                    <w:bottom w:val="none" w:sz="0" w:space="0" w:color="auto"/>
                    <w:right w:val="none" w:sz="0" w:space="0" w:color="auto"/>
                  </w:divBdr>
                  <w:divsChild>
                    <w:div w:id="1641034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646734">
                  <w:marLeft w:val="0"/>
                  <w:marRight w:val="0"/>
                  <w:marTop w:val="0"/>
                  <w:marBottom w:val="0"/>
                  <w:divBdr>
                    <w:top w:val="none" w:sz="0" w:space="0" w:color="auto"/>
                    <w:left w:val="none" w:sz="0" w:space="0" w:color="auto"/>
                    <w:bottom w:val="none" w:sz="0" w:space="0" w:color="auto"/>
                    <w:right w:val="none" w:sz="0" w:space="0" w:color="auto"/>
                  </w:divBdr>
                </w:div>
                <w:div w:id="394864994">
                  <w:marLeft w:val="0"/>
                  <w:marRight w:val="0"/>
                  <w:marTop w:val="0"/>
                  <w:marBottom w:val="0"/>
                  <w:divBdr>
                    <w:top w:val="none" w:sz="0" w:space="0" w:color="auto"/>
                    <w:left w:val="none" w:sz="0" w:space="0" w:color="auto"/>
                    <w:bottom w:val="none" w:sz="0" w:space="0" w:color="auto"/>
                    <w:right w:val="none" w:sz="0" w:space="0" w:color="auto"/>
                  </w:divBdr>
                </w:div>
                <w:div w:id="631327193">
                  <w:marLeft w:val="0"/>
                  <w:marRight w:val="0"/>
                  <w:marTop w:val="0"/>
                  <w:marBottom w:val="0"/>
                  <w:divBdr>
                    <w:top w:val="none" w:sz="0" w:space="0" w:color="auto"/>
                    <w:left w:val="none" w:sz="0" w:space="0" w:color="auto"/>
                    <w:bottom w:val="none" w:sz="0" w:space="0" w:color="auto"/>
                    <w:right w:val="none" w:sz="0" w:space="0" w:color="auto"/>
                  </w:divBdr>
                </w:div>
                <w:div w:id="505051811">
                  <w:marLeft w:val="0"/>
                  <w:marRight w:val="0"/>
                  <w:marTop w:val="0"/>
                  <w:marBottom w:val="0"/>
                  <w:divBdr>
                    <w:top w:val="none" w:sz="0" w:space="0" w:color="auto"/>
                    <w:left w:val="none" w:sz="0" w:space="0" w:color="auto"/>
                    <w:bottom w:val="none" w:sz="0" w:space="0" w:color="auto"/>
                    <w:right w:val="none" w:sz="0" w:space="0" w:color="auto"/>
                  </w:divBdr>
                </w:div>
                <w:div w:id="2010598039">
                  <w:marLeft w:val="0"/>
                  <w:marRight w:val="0"/>
                  <w:marTop w:val="0"/>
                  <w:marBottom w:val="0"/>
                  <w:divBdr>
                    <w:top w:val="none" w:sz="0" w:space="0" w:color="auto"/>
                    <w:left w:val="none" w:sz="0" w:space="0" w:color="auto"/>
                    <w:bottom w:val="none" w:sz="0" w:space="0" w:color="auto"/>
                    <w:right w:val="none" w:sz="0" w:space="0" w:color="auto"/>
                  </w:divBdr>
                  <w:divsChild>
                    <w:div w:id="1777941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944967">
                  <w:marLeft w:val="0"/>
                  <w:marRight w:val="0"/>
                  <w:marTop w:val="0"/>
                  <w:marBottom w:val="0"/>
                  <w:divBdr>
                    <w:top w:val="none" w:sz="0" w:space="0" w:color="auto"/>
                    <w:left w:val="none" w:sz="0" w:space="0" w:color="auto"/>
                    <w:bottom w:val="none" w:sz="0" w:space="0" w:color="auto"/>
                    <w:right w:val="none" w:sz="0" w:space="0" w:color="auto"/>
                  </w:divBdr>
                  <w:divsChild>
                    <w:div w:id="574585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884162">
                  <w:marLeft w:val="0"/>
                  <w:marRight w:val="0"/>
                  <w:marTop w:val="0"/>
                  <w:marBottom w:val="0"/>
                  <w:divBdr>
                    <w:top w:val="none" w:sz="0" w:space="0" w:color="auto"/>
                    <w:left w:val="none" w:sz="0" w:space="0" w:color="auto"/>
                    <w:bottom w:val="none" w:sz="0" w:space="0" w:color="auto"/>
                    <w:right w:val="none" w:sz="0" w:space="0" w:color="auto"/>
                  </w:divBdr>
                  <w:divsChild>
                    <w:div w:id="198123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147920">
                  <w:marLeft w:val="0"/>
                  <w:marRight w:val="0"/>
                  <w:marTop w:val="0"/>
                  <w:marBottom w:val="0"/>
                  <w:divBdr>
                    <w:top w:val="none" w:sz="0" w:space="0" w:color="auto"/>
                    <w:left w:val="none" w:sz="0" w:space="0" w:color="auto"/>
                    <w:bottom w:val="none" w:sz="0" w:space="0" w:color="auto"/>
                    <w:right w:val="none" w:sz="0" w:space="0" w:color="auto"/>
                  </w:divBdr>
                </w:div>
                <w:div w:id="1415130886">
                  <w:marLeft w:val="0"/>
                  <w:marRight w:val="0"/>
                  <w:marTop w:val="0"/>
                  <w:marBottom w:val="0"/>
                  <w:divBdr>
                    <w:top w:val="none" w:sz="0" w:space="0" w:color="auto"/>
                    <w:left w:val="none" w:sz="0" w:space="0" w:color="auto"/>
                    <w:bottom w:val="none" w:sz="0" w:space="0" w:color="auto"/>
                    <w:right w:val="none" w:sz="0" w:space="0" w:color="auto"/>
                  </w:divBdr>
                </w:div>
                <w:div w:id="494416942">
                  <w:marLeft w:val="0"/>
                  <w:marRight w:val="0"/>
                  <w:marTop w:val="0"/>
                  <w:marBottom w:val="0"/>
                  <w:divBdr>
                    <w:top w:val="none" w:sz="0" w:space="0" w:color="auto"/>
                    <w:left w:val="none" w:sz="0" w:space="0" w:color="auto"/>
                    <w:bottom w:val="none" w:sz="0" w:space="0" w:color="auto"/>
                    <w:right w:val="none" w:sz="0" w:space="0" w:color="auto"/>
                  </w:divBdr>
                </w:div>
                <w:div w:id="1647971447">
                  <w:marLeft w:val="0"/>
                  <w:marRight w:val="0"/>
                  <w:marTop w:val="0"/>
                  <w:marBottom w:val="0"/>
                  <w:divBdr>
                    <w:top w:val="none" w:sz="0" w:space="0" w:color="auto"/>
                    <w:left w:val="none" w:sz="0" w:space="0" w:color="auto"/>
                    <w:bottom w:val="none" w:sz="0" w:space="0" w:color="auto"/>
                    <w:right w:val="none" w:sz="0" w:space="0" w:color="auto"/>
                  </w:divBdr>
                </w:div>
                <w:div w:id="767433909">
                  <w:marLeft w:val="0"/>
                  <w:marRight w:val="0"/>
                  <w:marTop w:val="0"/>
                  <w:marBottom w:val="0"/>
                  <w:divBdr>
                    <w:top w:val="none" w:sz="0" w:space="0" w:color="auto"/>
                    <w:left w:val="none" w:sz="0" w:space="0" w:color="auto"/>
                    <w:bottom w:val="none" w:sz="0" w:space="0" w:color="auto"/>
                    <w:right w:val="none" w:sz="0" w:space="0" w:color="auto"/>
                  </w:divBdr>
                </w:div>
                <w:div w:id="1147091656">
                  <w:marLeft w:val="0"/>
                  <w:marRight w:val="0"/>
                  <w:marTop w:val="0"/>
                  <w:marBottom w:val="0"/>
                  <w:divBdr>
                    <w:top w:val="none" w:sz="0" w:space="0" w:color="auto"/>
                    <w:left w:val="none" w:sz="0" w:space="0" w:color="auto"/>
                    <w:bottom w:val="none" w:sz="0" w:space="0" w:color="auto"/>
                    <w:right w:val="none" w:sz="0" w:space="0" w:color="auto"/>
                  </w:divBdr>
                  <w:divsChild>
                    <w:div w:id="175770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21199">
                  <w:marLeft w:val="0"/>
                  <w:marRight w:val="0"/>
                  <w:marTop w:val="0"/>
                  <w:marBottom w:val="0"/>
                  <w:divBdr>
                    <w:top w:val="none" w:sz="0" w:space="0" w:color="auto"/>
                    <w:left w:val="none" w:sz="0" w:space="0" w:color="auto"/>
                    <w:bottom w:val="none" w:sz="0" w:space="0" w:color="auto"/>
                    <w:right w:val="none" w:sz="0" w:space="0" w:color="auto"/>
                  </w:divBdr>
                </w:div>
                <w:div w:id="79836390">
                  <w:marLeft w:val="0"/>
                  <w:marRight w:val="0"/>
                  <w:marTop w:val="0"/>
                  <w:marBottom w:val="0"/>
                  <w:divBdr>
                    <w:top w:val="none" w:sz="0" w:space="0" w:color="auto"/>
                    <w:left w:val="none" w:sz="0" w:space="0" w:color="auto"/>
                    <w:bottom w:val="none" w:sz="0" w:space="0" w:color="auto"/>
                    <w:right w:val="none" w:sz="0" w:space="0" w:color="auto"/>
                  </w:divBdr>
                  <w:divsChild>
                    <w:div w:id="66539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2778">
                  <w:marLeft w:val="0"/>
                  <w:marRight w:val="0"/>
                  <w:marTop w:val="0"/>
                  <w:marBottom w:val="0"/>
                  <w:divBdr>
                    <w:top w:val="none" w:sz="0" w:space="0" w:color="auto"/>
                    <w:left w:val="none" w:sz="0" w:space="0" w:color="auto"/>
                    <w:bottom w:val="none" w:sz="0" w:space="0" w:color="auto"/>
                    <w:right w:val="none" w:sz="0" w:space="0" w:color="auto"/>
                  </w:divBdr>
                </w:div>
                <w:div w:id="1971128190">
                  <w:marLeft w:val="0"/>
                  <w:marRight w:val="0"/>
                  <w:marTop w:val="0"/>
                  <w:marBottom w:val="0"/>
                  <w:divBdr>
                    <w:top w:val="none" w:sz="0" w:space="0" w:color="auto"/>
                    <w:left w:val="none" w:sz="0" w:space="0" w:color="auto"/>
                    <w:bottom w:val="none" w:sz="0" w:space="0" w:color="auto"/>
                    <w:right w:val="none" w:sz="0" w:space="0" w:color="auto"/>
                  </w:divBdr>
                  <w:divsChild>
                    <w:div w:id="82839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487314">
                  <w:marLeft w:val="0"/>
                  <w:marRight w:val="0"/>
                  <w:marTop w:val="0"/>
                  <w:marBottom w:val="0"/>
                  <w:divBdr>
                    <w:top w:val="none" w:sz="0" w:space="0" w:color="auto"/>
                    <w:left w:val="none" w:sz="0" w:space="0" w:color="auto"/>
                    <w:bottom w:val="none" w:sz="0" w:space="0" w:color="auto"/>
                    <w:right w:val="none" w:sz="0" w:space="0" w:color="auto"/>
                  </w:divBdr>
                </w:div>
                <w:div w:id="1796099288">
                  <w:marLeft w:val="0"/>
                  <w:marRight w:val="0"/>
                  <w:marTop w:val="0"/>
                  <w:marBottom w:val="0"/>
                  <w:divBdr>
                    <w:top w:val="none" w:sz="0" w:space="0" w:color="auto"/>
                    <w:left w:val="none" w:sz="0" w:space="0" w:color="auto"/>
                    <w:bottom w:val="none" w:sz="0" w:space="0" w:color="auto"/>
                    <w:right w:val="none" w:sz="0" w:space="0" w:color="auto"/>
                  </w:divBdr>
                </w:div>
                <w:div w:id="196092498">
                  <w:marLeft w:val="0"/>
                  <w:marRight w:val="0"/>
                  <w:marTop w:val="0"/>
                  <w:marBottom w:val="0"/>
                  <w:divBdr>
                    <w:top w:val="none" w:sz="0" w:space="0" w:color="auto"/>
                    <w:left w:val="none" w:sz="0" w:space="0" w:color="auto"/>
                    <w:bottom w:val="none" w:sz="0" w:space="0" w:color="auto"/>
                    <w:right w:val="none" w:sz="0" w:space="0" w:color="auto"/>
                  </w:divBdr>
                </w:div>
                <w:div w:id="654335826">
                  <w:marLeft w:val="0"/>
                  <w:marRight w:val="0"/>
                  <w:marTop w:val="0"/>
                  <w:marBottom w:val="0"/>
                  <w:divBdr>
                    <w:top w:val="none" w:sz="0" w:space="0" w:color="auto"/>
                    <w:left w:val="none" w:sz="0" w:space="0" w:color="auto"/>
                    <w:bottom w:val="none" w:sz="0" w:space="0" w:color="auto"/>
                    <w:right w:val="none" w:sz="0" w:space="0" w:color="auto"/>
                  </w:divBdr>
                </w:div>
                <w:div w:id="1887137504">
                  <w:marLeft w:val="0"/>
                  <w:marRight w:val="0"/>
                  <w:marTop w:val="0"/>
                  <w:marBottom w:val="0"/>
                  <w:divBdr>
                    <w:top w:val="none" w:sz="0" w:space="0" w:color="auto"/>
                    <w:left w:val="none" w:sz="0" w:space="0" w:color="auto"/>
                    <w:bottom w:val="none" w:sz="0" w:space="0" w:color="auto"/>
                    <w:right w:val="none" w:sz="0" w:space="0" w:color="auto"/>
                  </w:divBdr>
                </w:div>
                <w:div w:id="622880773">
                  <w:marLeft w:val="0"/>
                  <w:marRight w:val="0"/>
                  <w:marTop w:val="0"/>
                  <w:marBottom w:val="0"/>
                  <w:divBdr>
                    <w:top w:val="none" w:sz="0" w:space="0" w:color="auto"/>
                    <w:left w:val="none" w:sz="0" w:space="0" w:color="auto"/>
                    <w:bottom w:val="none" w:sz="0" w:space="0" w:color="auto"/>
                    <w:right w:val="none" w:sz="0" w:space="0" w:color="auto"/>
                  </w:divBdr>
                </w:div>
                <w:div w:id="1045134730">
                  <w:marLeft w:val="0"/>
                  <w:marRight w:val="0"/>
                  <w:marTop w:val="0"/>
                  <w:marBottom w:val="0"/>
                  <w:divBdr>
                    <w:top w:val="none" w:sz="0" w:space="0" w:color="auto"/>
                    <w:left w:val="none" w:sz="0" w:space="0" w:color="auto"/>
                    <w:bottom w:val="none" w:sz="0" w:space="0" w:color="auto"/>
                    <w:right w:val="none" w:sz="0" w:space="0" w:color="auto"/>
                  </w:divBdr>
                </w:div>
                <w:div w:id="1240361109">
                  <w:marLeft w:val="0"/>
                  <w:marRight w:val="0"/>
                  <w:marTop w:val="0"/>
                  <w:marBottom w:val="0"/>
                  <w:divBdr>
                    <w:top w:val="none" w:sz="0" w:space="0" w:color="auto"/>
                    <w:left w:val="none" w:sz="0" w:space="0" w:color="auto"/>
                    <w:bottom w:val="none" w:sz="0" w:space="0" w:color="auto"/>
                    <w:right w:val="none" w:sz="0" w:space="0" w:color="auto"/>
                  </w:divBdr>
                </w:div>
                <w:div w:id="1124884394">
                  <w:marLeft w:val="0"/>
                  <w:marRight w:val="0"/>
                  <w:marTop w:val="0"/>
                  <w:marBottom w:val="0"/>
                  <w:divBdr>
                    <w:top w:val="none" w:sz="0" w:space="0" w:color="auto"/>
                    <w:left w:val="none" w:sz="0" w:space="0" w:color="auto"/>
                    <w:bottom w:val="none" w:sz="0" w:space="0" w:color="auto"/>
                    <w:right w:val="none" w:sz="0" w:space="0" w:color="auto"/>
                  </w:divBdr>
                </w:div>
                <w:div w:id="829255675">
                  <w:marLeft w:val="0"/>
                  <w:marRight w:val="0"/>
                  <w:marTop w:val="0"/>
                  <w:marBottom w:val="0"/>
                  <w:divBdr>
                    <w:top w:val="none" w:sz="0" w:space="0" w:color="auto"/>
                    <w:left w:val="none" w:sz="0" w:space="0" w:color="auto"/>
                    <w:bottom w:val="none" w:sz="0" w:space="0" w:color="auto"/>
                    <w:right w:val="none" w:sz="0" w:space="0" w:color="auto"/>
                  </w:divBdr>
                </w:div>
                <w:div w:id="282468287">
                  <w:marLeft w:val="0"/>
                  <w:marRight w:val="0"/>
                  <w:marTop w:val="0"/>
                  <w:marBottom w:val="0"/>
                  <w:divBdr>
                    <w:top w:val="none" w:sz="0" w:space="0" w:color="auto"/>
                    <w:left w:val="none" w:sz="0" w:space="0" w:color="auto"/>
                    <w:bottom w:val="none" w:sz="0" w:space="0" w:color="auto"/>
                    <w:right w:val="none" w:sz="0" w:space="0" w:color="auto"/>
                  </w:divBdr>
                </w:div>
                <w:div w:id="1839340593">
                  <w:marLeft w:val="0"/>
                  <w:marRight w:val="0"/>
                  <w:marTop w:val="0"/>
                  <w:marBottom w:val="0"/>
                  <w:divBdr>
                    <w:top w:val="none" w:sz="0" w:space="0" w:color="auto"/>
                    <w:left w:val="none" w:sz="0" w:space="0" w:color="auto"/>
                    <w:bottom w:val="none" w:sz="0" w:space="0" w:color="auto"/>
                    <w:right w:val="none" w:sz="0" w:space="0" w:color="auto"/>
                  </w:divBdr>
                </w:div>
                <w:div w:id="432165443">
                  <w:marLeft w:val="0"/>
                  <w:marRight w:val="0"/>
                  <w:marTop w:val="0"/>
                  <w:marBottom w:val="0"/>
                  <w:divBdr>
                    <w:top w:val="none" w:sz="0" w:space="0" w:color="auto"/>
                    <w:left w:val="none" w:sz="0" w:space="0" w:color="auto"/>
                    <w:bottom w:val="none" w:sz="0" w:space="0" w:color="auto"/>
                    <w:right w:val="none" w:sz="0" w:space="0" w:color="auto"/>
                  </w:divBdr>
                </w:div>
                <w:div w:id="109251769">
                  <w:marLeft w:val="0"/>
                  <w:marRight w:val="0"/>
                  <w:marTop w:val="0"/>
                  <w:marBottom w:val="0"/>
                  <w:divBdr>
                    <w:top w:val="none" w:sz="0" w:space="0" w:color="auto"/>
                    <w:left w:val="none" w:sz="0" w:space="0" w:color="auto"/>
                    <w:bottom w:val="none" w:sz="0" w:space="0" w:color="auto"/>
                    <w:right w:val="none" w:sz="0" w:space="0" w:color="auto"/>
                  </w:divBdr>
                </w:div>
                <w:div w:id="592864672">
                  <w:marLeft w:val="0"/>
                  <w:marRight w:val="0"/>
                  <w:marTop w:val="0"/>
                  <w:marBottom w:val="0"/>
                  <w:divBdr>
                    <w:top w:val="none" w:sz="0" w:space="0" w:color="auto"/>
                    <w:left w:val="none" w:sz="0" w:space="0" w:color="auto"/>
                    <w:bottom w:val="none" w:sz="0" w:space="0" w:color="auto"/>
                    <w:right w:val="none" w:sz="0" w:space="0" w:color="auto"/>
                  </w:divBdr>
                </w:div>
                <w:div w:id="1518960209">
                  <w:marLeft w:val="0"/>
                  <w:marRight w:val="0"/>
                  <w:marTop w:val="0"/>
                  <w:marBottom w:val="0"/>
                  <w:divBdr>
                    <w:top w:val="none" w:sz="0" w:space="0" w:color="auto"/>
                    <w:left w:val="none" w:sz="0" w:space="0" w:color="auto"/>
                    <w:bottom w:val="none" w:sz="0" w:space="0" w:color="auto"/>
                    <w:right w:val="none" w:sz="0" w:space="0" w:color="auto"/>
                  </w:divBdr>
                </w:div>
                <w:div w:id="144788460">
                  <w:marLeft w:val="0"/>
                  <w:marRight w:val="0"/>
                  <w:marTop w:val="0"/>
                  <w:marBottom w:val="0"/>
                  <w:divBdr>
                    <w:top w:val="none" w:sz="0" w:space="0" w:color="auto"/>
                    <w:left w:val="none" w:sz="0" w:space="0" w:color="auto"/>
                    <w:bottom w:val="none" w:sz="0" w:space="0" w:color="auto"/>
                    <w:right w:val="none" w:sz="0" w:space="0" w:color="auto"/>
                  </w:divBdr>
                </w:div>
                <w:div w:id="976641573">
                  <w:marLeft w:val="0"/>
                  <w:marRight w:val="0"/>
                  <w:marTop w:val="0"/>
                  <w:marBottom w:val="0"/>
                  <w:divBdr>
                    <w:top w:val="none" w:sz="0" w:space="0" w:color="auto"/>
                    <w:left w:val="none" w:sz="0" w:space="0" w:color="auto"/>
                    <w:bottom w:val="none" w:sz="0" w:space="0" w:color="auto"/>
                    <w:right w:val="none" w:sz="0" w:space="0" w:color="auto"/>
                  </w:divBdr>
                </w:div>
                <w:div w:id="1121462148">
                  <w:marLeft w:val="0"/>
                  <w:marRight w:val="0"/>
                  <w:marTop w:val="0"/>
                  <w:marBottom w:val="0"/>
                  <w:divBdr>
                    <w:top w:val="none" w:sz="0" w:space="0" w:color="auto"/>
                    <w:left w:val="none" w:sz="0" w:space="0" w:color="auto"/>
                    <w:bottom w:val="none" w:sz="0" w:space="0" w:color="auto"/>
                    <w:right w:val="none" w:sz="0" w:space="0" w:color="auto"/>
                  </w:divBdr>
                </w:div>
                <w:div w:id="1968579997">
                  <w:marLeft w:val="0"/>
                  <w:marRight w:val="0"/>
                  <w:marTop w:val="0"/>
                  <w:marBottom w:val="0"/>
                  <w:divBdr>
                    <w:top w:val="none" w:sz="0" w:space="0" w:color="auto"/>
                    <w:left w:val="none" w:sz="0" w:space="0" w:color="auto"/>
                    <w:bottom w:val="none" w:sz="0" w:space="0" w:color="auto"/>
                    <w:right w:val="none" w:sz="0" w:space="0" w:color="auto"/>
                  </w:divBdr>
                </w:div>
                <w:div w:id="1326595599">
                  <w:marLeft w:val="0"/>
                  <w:marRight w:val="0"/>
                  <w:marTop w:val="0"/>
                  <w:marBottom w:val="0"/>
                  <w:divBdr>
                    <w:top w:val="none" w:sz="0" w:space="0" w:color="auto"/>
                    <w:left w:val="none" w:sz="0" w:space="0" w:color="auto"/>
                    <w:bottom w:val="none" w:sz="0" w:space="0" w:color="auto"/>
                    <w:right w:val="none" w:sz="0" w:space="0" w:color="auto"/>
                  </w:divBdr>
                  <w:divsChild>
                    <w:div w:id="432289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25954">
                  <w:marLeft w:val="0"/>
                  <w:marRight w:val="0"/>
                  <w:marTop w:val="0"/>
                  <w:marBottom w:val="0"/>
                  <w:divBdr>
                    <w:top w:val="none" w:sz="0" w:space="0" w:color="auto"/>
                    <w:left w:val="none" w:sz="0" w:space="0" w:color="auto"/>
                    <w:bottom w:val="none" w:sz="0" w:space="0" w:color="auto"/>
                    <w:right w:val="none" w:sz="0" w:space="0" w:color="auto"/>
                  </w:divBdr>
                </w:div>
                <w:div w:id="1571649131">
                  <w:marLeft w:val="0"/>
                  <w:marRight w:val="0"/>
                  <w:marTop w:val="0"/>
                  <w:marBottom w:val="0"/>
                  <w:divBdr>
                    <w:top w:val="none" w:sz="0" w:space="0" w:color="auto"/>
                    <w:left w:val="none" w:sz="0" w:space="0" w:color="auto"/>
                    <w:bottom w:val="none" w:sz="0" w:space="0" w:color="auto"/>
                    <w:right w:val="none" w:sz="0" w:space="0" w:color="auto"/>
                  </w:divBdr>
                  <w:divsChild>
                    <w:div w:id="1860192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56345">
                  <w:marLeft w:val="0"/>
                  <w:marRight w:val="0"/>
                  <w:marTop w:val="0"/>
                  <w:marBottom w:val="0"/>
                  <w:divBdr>
                    <w:top w:val="none" w:sz="0" w:space="0" w:color="auto"/>
                    <w:left w:val="none" w:sz="0" w:space="0" w:color="auto"/>
                    <w:bottom w:val="none" w:sz="0" w:space="0" w:color="auto"/>
                    <w:right w:val="none" w:sz="0" w:space="0" w:color="auto"/>
                  </w:divBdr>
                </w:div>
                <w:div w:id="758910590">
                  <w:marLeft w:val="0"/>
                  <w:marRight w:val="0"/>
                  <w:marTop w:val="0"/>
                  <w:marBottom w:val="0"/>
                  <w:divBdr>
                    <w:top w:val="none" w:sz="0" w:space="0" w:color="auto"/>
                    <w:left w:val="none" w:sz="0" w:space="0" w:color="auto"/>
                    <w:bottom w:val="none" w:sz="0" w:space="0" w:color="auto"/>
                    <w:right w:val="none" w:sz="0" w:space="0" w:color="auto"/>
                  </w:divBdr>
                </w:div>
                <w:div w:id="1922988277">
                  <w:marLeft w:val="0"/>
                  <w:marRight w:val="0"/>
                  <w:marTop w:val="0"/>
                  <w:marBottom w:val="0"/>
                  <w:divBdr>
                    <w:top w:val="none" w:sz="0" w:space="0" w:color="auto"/>
                    <w:left w:val="none" w:sz="0" w:space="0" w:color="auto"/>
                    <w:bottom w:val="none" w:sz="0" w:space="0" w:color="auto"/>
                    <w:right w:val="none" w:sz="0" w:space="0" w:color="auto"/>
                  </w:divBdr>
                </w:div>
                <w:div w:id="1302886313">
                  <w:marLeft w:val="0"/>
                  <w:marRight w:val="0"/>
                  <w:marTop w:val="0"/>
                  <w:marBottom w:val="0"/>
                  <w:divBdr>
                    <w:top w:val="none" w:sz="0" w:space="0" w:color="auto"/>
                    <w:left w:val="none" w:sz="0" w:space="0" w:color="auto"/>
                    <w:bottom w:val="none" w:sz="0" w:space="0" w:color="auto"/>
                    <w:right w:val="none" w:sz="0" w:space="0" w:color="auto"/>
                  </w:divBdr>
                  <w:divsChild>
                    <w:div w:id="203479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972411">
                  <w:marLeft w:val="0"/>
                  <w:marRight w:val="0"/>
                  <w:marTop w:val="0"/>
                  <w:marBottom w:val="0"/>
                  <w:divBdr>
                    <w:top w:val="none" w:sz="0" w:space="0" w:color="auto"/>
                    <w:left w:val="none" w:sz="0" w:space="0" w:color="auto"/>
                    <w:bottom w:val="none" w:sz="0" w:space="0" w:color="auto"/>
                    <w:right w:val="none" w:sz="0" w:space="0" w:color="auto"/>
                  </w:divBdr>
                  <w:divsChild>
                    <w:div w:id="959914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386495">
                  <w:marLeft w:val="0"/>
                  <w:marRight w:val="0"/>
                  <w:marTop w:val="0"/>
                  <w:marBottom w:val="0"/>
                  <w:divBdr>
                    <w:top w:val="none" w:sz="0" w:space="0" w:color="auto"/>
                    <w:left w:val="none" w:sz="0" w:space="0" w:color="auto"/>
                    <w:bottom w:val="none" w:sz="0" w:space="0" w:color="auto"/>
                    <w:right w:val="none" w:sz="0" w:space="0" w:color="auto"/>
                  </w:divBdr>
                </w:div>
                <w:div w:id="1379162124">
                  <w:marLeft w:val="0"/>
                  <w:marRight w:val="0"/>
                  <w:marTop w:val="0"/>
                  <w:marBottom w:val="0"/>
                  <w:divBdr>
                    <w:top w:val="none" w:sz="0" w:space="0" w:color="auto"/>
                    <w:left w:val="none" w:sz="0" w:space="0" w:color="auto"/>
                    <w:bottom w:val="none" w:sz="0" w:space="0" w:color="auto"/>
                    <w:right w:val="none" w:sz="0" w:space="0" w:color="auto"/>
                  </w:divBdr>
                </w:div>
                <w:div w:id="1856264628">
                  <w:marLeft w:val="0"/>
                  <w:marRight w:val="0"/>
                  <w:marTop w:val="0"/>
                  <w:marBottom w:val="0"/>
                  <w:divBdr>
                    <w:top w:val="none" w:sz="0" w:space="0" w:color="auto"/>
                    <w:left w:val="none" w:sz="0" w:space="0" w:color="auto"/>
                    <w:bottom w:val="none" w:sz="0" w:space="0" w:color="auto"/>
                    <w:right w:val="none" w:sz="0" w:space="0" w:color="auto"/>
                  </w:divBdr>
                </w:div>
                <w:div w:id="2054846575">
                  <w:marLeft w:val="0"/>
                  <w:marRight w:val="0"/>
                  <w:marTop w:val="0"/>
                  <w:marBottom w:val="0"/>
                  <w:divBdr>
                    <w:top w:val="none" w:sz="0" w:space="0" w:color="auto"/>
                    <w:left w:val="none" w:sz="0" w:space="0" w:color="auto"/>
                    <w:bottom w:val="none" w:sz="0" w:space="0" w:color="auto"/>
                    <w:right w:val="none" w:sz="0" w:space="0" w:color="auto"/>
                  </w:divBdr>
                </w:div>
                <w:div w:id="1451700920">
                  <w:marLeft w:val="0"/>
                  <w:marRight w:val="0"/>
                  <w:marTop w:val="0"/>
                  <w:marBottom w:val="0"/>
                  <w:divBdr>
                    <w:top w:val="none" w:sz="0" w:space="0" w:color="auto"/>
                    <w:left w:val="none" w:sz="0" w:space="0" w:color="auto"/>
                    <w:bottom w:val="none" w:sz="0" w:space="0" w:color="auto"/>
                    <w:right w:val="none" w:sz="0" w:space="0" w:color="auto"/>
                  </w:divBdr>
                </w:div>
                <w:div w:id="1678382476">
                  <w:marLeft w:val="0"/>
                  <w:marRight w:val="0"/>
                  <w:marTop w:val="0"/>
                  <w:marBottom w:val="0"/>
                  <w:divBdr>
                    <w:top w:val="none" w:sz="0" w:space="0" w:color="auto"/>
                    <w:left w:val="none" w:sz="0" w:space="0" w:color="auto"/>
                    <w:bottom w:val="none" w:sz="0" w:space="0" w:color="auto"/>
                    <w:right w:val="none" w:sz="0" w:space="0" w:color="auto"/>
                  </w:divBdr>
                </w:div>
                <w:div w:id="998386385">
                  <w:marLeft w:val="0"/>
                  <w:marRight w:val="0"/>
                  <w:marTop w:val="0"/>
                  <w:marBottom w:val="0"/>
                  <w:divBdr>
                    <w:top w:val="none" w:sz="0" w:space="0" w:color="auto"/>
                    <w:left w:val="none" w:sz="0" w:space="0" w:color="auto"/>
                    <w:bottom w:val="none" w:sz="0" w:space="0" w:color="auto"/>
                    <w:right w:val="none" w:sz="0" w:space="0" w:color="auto"/>
                  </w:divBdr>
                </w:div>
                <w:div w:id="500123831">
                  <w:marLeft w:val="0"/>
                  <w:marRight w:val="0"/>
                  <w:marTop w:val="0"/>
                  <w:marBottom w:val="0"/>
                  <w:divBdr>
                    <w:top w:val="none" w:sz="0" w:space="0" w:color="auto"/>
                    <w:left w:val="none" w:sz="0" w:space="0" w:color="auto"/>
                    <w:bottom w:val="none" w:sz="0" w:space="0" w:color="auto"/>
                    <w:right w:val="none" w:sz="0" w:space="0" w:color="auto"/>
                  </w:divBdr>
                </w:div>
                <w:div w:id="682633841">
                  <w:marLeft w:val="0"/>
                  <w:marRight w:val="0"/>
                  <w:marTop w:val="0"/>
                  <w:marBottom w:val="0"/>
                  <w:divBdr>
                    <w:top w:val="none" w:sz="0" w:space="0" w:color="auto"/>
                    <w:left w:val="none" w:sz="0" w:space="0" w:color="auto"/>
                    <w:bottom w:val="none" w:sz="0" w:space="0" w:color="auto"/>
                    <w:right w:val="none" w:sz="0" w:space="0" w:color="auto"/>
                  </w:divBdr>
                </w:div>
                <w:div w:id="894895528">
                  <w:marLeft w:val="0"/>
                  <w:marRight w:val="0"/>
                  <w:marTop w:val="0"/>
                  <w:marBottom w:val="0"/>
                  <w:divBdr>
                    <w:top w:val="none" w:sz="0" w:space="0" w:color="auto"/>
                    <w:left w:val="none" w:sz="0" w:space="0" w:color="auto"/>
                    <w:bottom w:val="none" w:sz="0" w:space="0" w:color="auto"/>
                    <w:right w:val="none" w:sz="0" w:space="0" w:color="auto"/>
                  </w:divBdr>
                </w:div>
                <w:div w:id="371155083">
                  <w:marLeft w:val="0"/>
                  <w:marRight w:val="0"/>
                  <w:marTop w:val="0"/>
                  <w:marBottom w:val="0"/>
                  <w:divBdr>
                    <w:top w:val="none" w:sz="0" w:space="0" w:color="auto"/>
                    <w:left w:val="none" w:sz="0" w:space="0" w:color="auto"/>
                    <w:bottom w:val="none" w:sz="0" w:space="0" w:color="auto"/>
                    <w:right w:val="none" w:sz="0" w:space="0" w:color="auto"/>
                  </w:divBdr>
                </w:div>
                <w:div w:id="1707900609">
                  <w:marLeft w:val="0"/>
                  <w:marRight w:val="0"/>
                  <w:marTop w:val="0"/>
                  <w:marBottom w:val="0"/>
                  <w:divBdr>
                    <w:top w:val="none" w:sz="0" w:space="0" w:color="auto"/>
                    <w:left w:val="none" w:sz="0" w:space="0" w:color="auto"/>
                    <w:bottom w:val="none" w:sz="0" w:space="0" w:color="auto"/>
                    <w:right w:val="none" w:sz="0" w:space="0" w:color="auto"/>
                  </w:divBdr>
                  <w:divsChild>
                    <w:div w:id="165775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8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00654">
                  <w:marLeft w:val="0"/>
                  <w:marRight w:val="0"/>
                  <w:marTop w:val="0"/>
                  <w:marBottom w:val="0"/>
                  <w:divBdr>
                    <w:top w:val="none" w:sz="0" w:space="0" w:color="auto"/>
                    <w:left w:val="none" w:sz="0" w:space="0" w:color="auto"/>
                    <w:bottom w:val="none" w:sz="0" w:space="0" w:color="auto"/>
                    <w:right w:val="none" w:sz="0" w:space="0" w:color="auto"/>
                  </w:divBdr>
                  <w:divsChild>
                    <w:div w:id="1777214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5733">
                  <w:marLeft w:val="0"/>
                  <w:marRight w:val="0"/>
                  <w:marTop w:val="0"/>
                  <w:marBottom w:val="0"/>
                  <w:divBdr>
                    <w:top w:val="none" w:sz="0" w:space="0" w:color="auto"/>
                    <w:left w:val="none" w:sz="0" w:space="0" w:color="auto"/>
                    <w:bottom w:val="none" w:sz="0" w:space="0" w:color="auto"/>
                    <w:right w:val="none" w:sz="0" w:space="0" w:color="auto"/>
                  </w:divBdr>
                  <w:divsChild>
                    <w:div w:id="1681815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96675">
                  <w:marLeft w:val="0"/>
                  <w:marRight w:val="0"/>
                  <w:marTop w:val="0"/>
                  <w:marBottom w:val="0"/>
                  <w:divBdr>
                    <w:top w:val="none" w:sz="0" w:space="0" w:color="auto"/>
                    <w:left w:val="none" w:sz="0" w:space="0" w:color="auto"/>
                    <w:bottom w:val="none" w:sz="0" w:space="0" w:color="auto"/>
                    <w:right w:val="none" w:sz="0" w:space="0" w:color="auto"/>
                  </w:divBdr>
                </w:div>
                <w:div w:id="1642684517">
                  <w:marLeft w:val="0"/>
                  <w:marRight w:val="0"/>
                  <w:marTop w:val="0"/>
                  <w:marBottom w:val="0"/>
                  <w:divBdr>
                    <w:top w:val="none" w:sz="0" w:space="0" w:color="auto"/>
                    <w:left w:val="none" w:sz="0" w:space="0" w:color="auto"/>
                    <w:bottom w:val="none" w:sz="0" w:space="0" w:color="auto"/>
                    <w:right w:val="none" w:sz="0" w:space="0" w:color="auto"/>
                  </w:divBdr>
                </w:div>
                <w:div w:id="734667385">
                  <w:marLeft w:val="0"/>
                  <w:marRight w:val="0"/>
                  <w:marTop w:val="0"/>
                  <w:marBottom w:val="0"/>
                  <w:divBdr>
                    <w:top w:val="none" w:sz="0" w:space="0" w:color="auto"/>
                    <w:left w:val="none" w:sz="0" w:space="0" w:color="auto"/>
                    <w:bottom w:val="none" w:sz="0" w:space="0" w:color="auto"/>
                    <w:right w:val="none" w:sz="0" w:space="0" w:color="auto"/>
                  </w:divBdr>
                  <w:divsChild>
                    <w:div w:id="74202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757752">
                  <w:marLeft w:val="0"/>
                  <w:marRight w:val="0"/>
                  <w:marTop w:val="0"/>
                  <w:marBottom w:val="0"/>
                  <w:divBdr>
                    <w:top w:val="none" w:sz="0" w:space="0" w:color="auto"/>
                    <w:left w:val="none" w:sz="0" w:space="0" w:color="auto"/>
                    <w:bottom w:val="none" w:sz="0" w:space="0" w:color="auto"/>
                    <w:right w:val="none" w:sz="0" w:space="0" w:color="auto"/>
                  </w:divBdr>
                </w:div>
                <w:div w:id="1759204844">
                  <w:marLeft w:val="0"/>
                  <w:marRight w:val="0"/>
                  <w:marTop w:val="0"/>
                  <w:marBottom w:val="0"/>
                  <w:divBdr>
                    <w:top w:val="none" w:sz="0" w:space="0" w:color="auto"/>
                    <w:left w:val="none" w:sz="0" w:space="0" w:color="auto"/>
                    <w:bottom w:val="none" w:sz="0" w:space="0" w:color="auto"/>
                    <w:right w:val="none" w:sz="0" w:space="0" w:color="auto"/>
                  </w:divBdr>
                  <w:divsChild>
                    <w:div w:id="237328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030046">
                  <w:marLeft w:val="0"/>
                  <w:marRight w:val="0"/>
                  <w:marTop w:val="0"/>
                  <w:marBottom w:val="0"/>
                  <w:divBdr>
                    <w:top w:val="none" w:sz="0" w:space="0" w:color="auto"/>
                    <w:left w:val="none" w:sz="0" w:space="0" w:color="auto"/>
                    <w:bottom w:val="none" w:sz="0" w:space="0" w:color="auto"/>
                    <w:right w:val="none" w:sz="0" w:space="0" w:color="auto"/>
                  </w:divBdr>
                </w:div>
                <w:div w:id="1714039012">
                  <w:marLeft w:val="0"/>
                  <w:marRight w:val="0"/>
                  <w:marTop w:val="0"/>
                  <w:marBottom w:val="0"/>
                  <w:divBdr>
                    <w:top w:val="none" w:sz="0" w:space="0" w:color="auto"/>
                    <w:left w:val="none" w:sz="0" w:space="0" w:color="auto"/>
                    <w:bottom w:val="none" w:sz="0" w:space="0" w:color="auto"/>
                    <w:right w:val="none" w:sz="0" w:space="0" w:color="auto"/>
                  </w:divBdr>
                </w:div>
                <w:div w:id="1473870541">
                  <w:marLeft w:val="0"/>
                  <w:marRight w:val="0"/>
                  <w:marTop w:val="0"/>
                  <w:marBottom w:val="0"/>
                  <w:divBdr>
                    <w:top w:val="none" w:sz="0" w:space="0" w:color="auto"/>
                    <w:left w:val="none" w:sz="0" w:space="0" w:color="auto"/>
                    <w:bottom w:val="none" w:sz="0" w:space="0" w:color="auto"/>
                    <w:right w:val="none" w:sz="0" w:space="0" w:color="auto"/>
                  </w:divBdr>
                </w:div>
                <w:div w:id="1646663264">
                  <w:marLeft w:val="0"/>
                  <w:marRight w:val="0"/>
                  <w:marTop w:val="0"/>
                  <w:marBottom w:val="0"/>
                  <w:divBdr>
                    <w:top w:val="none" w:sz="0" w:space="0" w:color="auto"/>
                    <w:left w:val="none" w:sz="0" w:space="0" w:color="auto"/>
                    <w:bottom w:val="none" w:sz="0" w:space="0" w:color="auto"/>
                    <w:right w:val="none" w:sz="0" w:space="0" w:color="auto"/>
                  </w:divBdr>
                  <w:divsChild>
                    <w:div w:id="788546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3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388562">
                  <w:marLeft w:val="0"/>
                  <w:marRight w:val="0"/>
                  <w:marTop w:val="0"/>
                  <w:marBottom w:val="0"/>
                  <w:divBdr>
                    <w:top w:val="none" w:sz="0" w:space="0" w:color="auto"/>
                    <w:left w:val="none" w:sz="0" w:space="0" w:color="auto"/>
                    <w:bottom w:val="none" w:sz="0" w:space="0" w:color="auto"/>
                    <w:right w:val="none" w:sz="0" w:space="0" w:color="auto"/>
                  </w:divBdr>
                </w:div>
                <w:div w:id="1694578071">
                  <w:marLeft w:val="0"/>
                  <w:marRight w:val="0"/>
                  <w:marTop w:val="0"/>
                  <w:marBottom w:val="0"/>
                  <w:divBdr>
                    <w:top w:val="none" w:sz="0" w:space="0" w:color="auto"/>
                    <w:left w:val="none" w:sz="0" w:space="0" w:color="auto"/>
                    <w:bottom w:val="none" w:sz="0" w:space="0" w:color="auto"/>
                    <w:right w:val="none" w:sz="0" w:space="0" w:color="auto"/>
                  </w:divBdr>
                </w:div>
                <w:div w:id="2122529584">
                  <w:marLeft w:val="0"/>
                  <w:marRight w:val="0"/>
                  <w:marTop w:val="0"/>
                  <w:marBottom w:val="0"/>
                  <w:divBdr>
                    <w:top w:val="none" w:sz="0" w:space="0" w:color="auto"/>
                    <w:left w:val="none" w:sz="0" w:space="0" w:color="auto"/>
                    <w:bottom w:val="none" w:sz="0" w:space="0" w:color="auto"/>
                    <w:right w:val="none" w:sz="0" w:space="0" w:color="auto"/>
                  </w:divBdr>
                </w:div>
                <w:div w:id="795106110">
                  <w:marLeft w:val="0"/>
                  <w:marRight w:val="0"/>
                  <w:marTop w:val="0"/>
                  <w:marBottom w:val="0"/>
                  <w:divBdr>
                    <w:top w:val="none" w:sz="0" w:space="0" w:color="auto"/>
                    <w:left w:val="none" w:sz="0" w:space="0" w:color="auto"/>
                    <w:bottom w:val="none" w:sz="0" w:space="0" w:color="auto"/>
                    <w:right w:val="none" w:sz="0" w:space="0" w:color="auto"/>
                  </w:divBdr>
                </w:div>
                <w:div w:id="399059734">
                  <w:marLeft w:val="0"/>
                  <w:marRight w:val="0"/>
                  <w:marTop w:val="0"/>
                  <w:marBottom w:val="0"/>
                  <w:divBdr>
                    <w:top w:val="none" w:sz="0" w:space="0" w:color="auto"/>
                    <w:left w:val="none" w:sz="0" w:space="0" w:color="auto"/>
                    <w:bottom w:val="none" w:sz="0" w:space="0" w:color="auto"/>
                    <w:right w:val="none" w:sz="0" w:space="0" w:color="auto"/>
                  </w:divBdr>
                  <w:divsChild>
                    <w:div w:id="176386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01010">
                  <w:marLeft w:val="0"/>
                  <w:marRight w:val="0"/>
                  <w:marTop w:val="0"/>
                  <w:marBottom w:val="0"/>
                  <w:divBdr>
                    <w:top w:val="none" w:sz="0" w:space="0" w:color="auto"/>
                    <w:left w:val="none" w:sz="0" w:space="0" w:color="auto"/>
                    <w:bottom w:val="none" w:sz="0" w:space="0" w:color="auto"/>
                    <w:right w:val="none" w:sz="0" w:space="0" w:color="auto"/>
                  </w:divBdr>
                </w:div>
                <w:div w:id="508757230">
                  <w:marLeft w:val="0"/>
                  <w:marRight w:val="0"/>
                  <w:marTop w:val="0"/>
                  <w:marBottom w:val="0"/>
                  <w:divBdr>
                    <w:top w:val="none" w:sz="0" w:space="0" w:color="auto"/>
                    <w:left w:val="none" w:sz="0" w:space="0" w:color="auto"/>
                    <w:bottom w:val="none" w:sz="0" w:space="0" w:color="auto"/>
                    <w:right w:val="none" w:sz="0" w:space="0" w:color="auto"/>
                  </w:divBdr>
                </w:div>
                <w:div w:id="397823658">
                  <w:marLeft w:val="0"/>
                  <w:marRight w:val="0"/>
                  <w:marTop w:val="0"/>
                  <w:marBottom w:val="0"/>
                  <w:divBdr>
                    <w:top w:val="none" w:sz="0" w:space="0" w:color="auto"/>
                    <w:left w:val="none" w:sz="0" w:space="0" w:color="auto"/>
                    <w:bottom w:val="none" w:sz="0" w:space="0" w:color="auto"/>
                    <w:right w:val="none" w:sz="0" w:space="0" w:color="auto"/>
                  </w:divBdr>
                </w:div>
                <w:div w:id="10108695">
                  <w:marLeft w:val="0"/>
                  <w:marRight w:val="0"/>
                  <w:marTop w:val="0"/>
                  <w:marBottom w:val="0"/>
                  <w:divBdr>
                    <w:top w:val="none" w:sz="0" w:space="0" w:color="auto"/>
                    <w:left w:val="none" w:sz="0" w:space="0" w:color="auto"/>
                    <w:bottom w:val="none" w:sz="0" w:space="0" w:color="auto"/>
                    <w:right w:val="none" w:sz="0" w:space="0" w:color="auto"/>
                  </w:divBdr>
                </w:div>
                <w:div w:id="1924993660">
                  <w:marLeft w:val="0"/>
                  <w:marRight w:val="0"/>
                  <w:marTop w:val="0"/>
                  <w:marBottom w:val="0"/>
                  <w:divBdr>
                    <w:top w:val="none" w:sz="0" w:space="0" w:color="auto"/>
                    <w:left w:val="none" w:sz="0" w:space="0" w:color="auto"/>
                    <w:bottom w:val="none" w:sz="0" w:space="0" w:color="auto"/>
                    <w:right w:val="none" w:sz="0" w:space="0" w:color="auto"/>
                  </w:divBdr>
                </w:div>
                <w:div w:id="874393618">
                  <w:marLeft w:val="0"/>
                  <w:marRight w:val="0"/>
                  <w:marTop w:val="0"/>
                  <w:marBottom w:val="0"/>
                  <w:divBdr>
                    <w:top w:val="none" w:sz="0" w:space="0" w:color="auto"/>
                    <w:left w:val="none" w:sz="0" w:space="0" w:color="auto"/>
                    <w:bottom w:val="none" w:sz="0" w:space="0" w:color="auto"/>
                    <w:right w:val="none" w:sz="0" w:space="0" w:color="auto"/>
                  </w:divBdr>
                </w:div>
                <w:div w:id="870066927">
                  <w:marLeft w:val="0"/>
                  <w:marRight w:val="0"/>
                  <w:marTop w:val="0"/>
                  <w:marBottom w:val="0"/>
                  <w:divBdr>
                    <w:top w:val="none" w:sz="0" w:space="0" w:color="auto"/>
                    <w:left w:val="none" w:sz="0" w:space="0" w:color="auto"/>
                    <w:bottom w:val="none" w:sz="0" w:space="0" w:color="auto"/>
                    <w:right w:val="none" w:sz="0" w:space="0" w:color="auto"/>
                  </w:divBdr>
                  <w:divsChild>
                    <w:div w:id="1101951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98033">
                  <w:marLeft w:val="0"/>
                  <w:marRight w:val="0"/>
                  <w:marTop w:val="0"/>
                  <w:marBottom w:val="0"/>
                  <w:divBdr>
                    <w:top w:val="none" w:sz="0" w:space="0" w:color="auto"/>
                    <w:left w:val="none" w:sz="0" w:space="0" w:color="auto"/>
                    <w:bottom w:val="none" w:sz="0" w:space="0" w:color="auto"/>
                    <w:right w:val="none" w:sz="0" w:space="0" w:color="auto"/>
                  </w:divBdr>
                  <w:divsChild>
                    <w:div w:id="48065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101807">
                  <w:marLeft w:val="0"/>
                  <w:marRight w:val="0"/>
                  <w:marTop w:val="0"/>
                  <w:marBottom w:val="0"/>
                  <w:divBdr>
                    <w:top w:val="none" w:sz="0" w:space="0" w:color="auto"/>
                    <w:left w:val="none" w:sz="0" w:space="0" w:color="auto"/>
                    <w:bottom w:val="none" w:sz="0" w:space="0" w:color="auto"/>
                    <w:right w:val="none" w:sz="0" w:space="0" w:color="auto"/>
                  </w:divBdr>
                </w:div>
                <w:div w:id="1657102936">
                  <w:marLeft w:val="0"/>
                  <w:marRight w:val="0"/>
                  <w:marTop w:val="0"/>
                  <w:marBottom w:val="0"/>
                  <w:divBdr>
                    <w:top w:val="none" w:sz="0" w:space="0" w:color="auto"/>
                    <w:left w:val="none" w:sz="0" w:space="0" w:color="auto"/>
                    <w:bottom w:val="none" w:sz="0" w:space="0" w:color="auto"/>
                    <w:right w:val="none" w:sz="0" w:space="0" w:color="auto"/>
                  </w:divBdr>
                </w:div>
                <w:div w:id="1766921532">
                  <w:marLeft w:val="0"/>
                  <w:marRight w:val="0"/>
                  <w:marTop w:val="0"/>
                  <w:marBottom w:val="0"/>
                  <w:divBdr>
                    <w:top w:val="none" w:sz="0" w:space="0" w:color="auto"/>
                    <w:left w:val="none" w:sz="0" w:space="0" w:color="auto"/>
                    <w:bottom w:val="none" w:sz="0" w:space="0" w:color="auto"/>
                    <w:right w:val="none" w:sz="0" w:space="0" w:color="auto"/>
                  </w:divBdr>
                </w:div>
                <w:div w:id="748112475">
                  <w:marLeft w:val="0"/>
                  <w:marRight w:val="0"/>
                  <w:marTop w:val="0"/>
                  <w:marBottom w:val="0"/>
                  <w:divBdr>
                    <w:top w:val="none" w:sz="0" w:space="0" w:color="auto"/>
                    <w:left w:val="none" w:sz="0" w:space="0" w:color="auto"/>
                    <w:bottom w:val="none" w:sz="0" w:space="0" w:color="auto"/>
                    <w:right w:val="none" w:sz="0" w:space="0" w:color="auto"/>
                  </w:divBdr>
                </w:div>
                <w:div w:id="819227712">
                  <w:marLeft w:val="0"/>
                  <w:marRight w:val="0"/>
                  <w:marTop w:val="0"/>
                  <w:marBottom w:val="0"/>
                  <w:divBdr>
                    <w:top w:val="none" w:sz="0" w:space="0" w:color="auto"/>
                    <w:left w:val="none" w:sz="0" w:space="0" w:color="auto"/>
                    <w:bottom w:val="none" w:sz="0" w:space="0" w:color="auto"/>
                    <w:right w:val="none" w:sz="0" w:space="0" w:color="auto"/>
                  </w:divBdr>
                </w:div>
                <w:div w:id="2146461104">
                  <w:marLeft w:val="0"/>
                  <w:marRight w:val="0"/>
                  <w:marTop w:val="0"/>
                  <w:marBottom w:val="0"/>
                  <w:divBdr>
                    <w:top w:val="none" w:sz="0" w:space="0" w:color="auto"/>
                    <w:left w:val="none" w:sz="0" w:space="0" w:color="auto"/>
                    <w:bottom w:val="none" w:sz="0" w:space="0" w:color="auto"/>
                    <w:right w:val="none" w:sz="0" w:space="0" w:color="auto"/>
                  </w:divBdr>
                </w:div>
                <w:div w:id="1181508748">
                  <w:marLeft w:val="0"/>
                  <w:marRight w:val="0"/>
                  <w:marTop w:val="0"/>
                  <w:marBottom w:val="0"/>
                  <w:divBdr>
                    <w:top w:val="none" w:sz="0" w:space="0" w:color="auto"/>
                    <w:left w:val="none" w:sz="0" w:space="0" w:color="auto"/>
                    <w:bottom w:val="none" w:sz="0" w:space="0" w:color="auto"/>
                    <w:right w:val="none" w:sz="0" w:space="0" w:color="auto"/>
                  </w:divBdr>
                </w:div>
                <w:div w:id="2137947591">
                  <w:marLeft w:val="0"/>
                  <w:marRight w:val="0"/>
                  <w:marTop w:val="0"/>
                  <w:marBottom w:val="0"/>
                  <w:divBdr>
                    <w:top w:val="none" w:sz="0" w:space="0" w:color="auto"/>
                    <w:left w:val="none" w:sz="0" w:space="0" w:color="auto"/>
                    <w:bottom w:val="none" w:sz="0" w:space="0" w:color="auto"/>
                    <w:right w:val="none" w:sz="0" w:space="0" w:color="auto"/>
                  </w:divBdr>
                </w:div>
                <w:div w:id="1806269424">
                  <w:marLeft w:val="0"/>
                  <w:marRight w:val="0"/>
                  <w:marTop w:val="0"/>
                  <w:marBottom w:val="0"/>
                  <w:divBdr>
                    <w:top w:val="none" w:sz="0" w:space="0" w:color="auto"/>
                    <w:left w:val="none" w:sz="0" w:space="0" w:color="auto"/>
                    <w:bottom w:val="none" w:sz="0" w:space="0" w:color="auto"/>
                    <w:right w:val="none" w:sz="0" w:space="0" w:color="auto"/>
                  </w:divBdr>
                </w:div>
                <w:div w:id="1104181342">
                  <w:marLeft w:val="0"/>
                  <w:marRight w:val="0"/>
                  <w:marTop w:val="0"/>
                  <w:marBottom w:val="0"/>
                  <w:divBdr>
                    <w:top w:val="none" w:sz="0" w:space="0" w:color="auto"/>
                    <w:left w:val="none" w:sz="0" w:space="0" w:color="auto"/>
                    <w:bottom w:val="none" w:sz="0" w:space="0" w:color="auto"/>
                    <w:right w:val="none" w:sz="0" w:space="0" w:color="auto"/>
                  </w:divBdr>
                </w:div>
                <w:div w:id="1361971992">
                  <w:marLeft w:val="0"/>
                  <w:marRight w:val="0"/>
                  <w:marTop w:val="0"/>
                  <w:marBottom w:val="0"/>
                  <w:divBdr>
                    <w:top w:val="none" w:sz="0" w:space="0" w:color="auto"/>
                    <w:left w:val="none" w:sz="0" w:space="0" w:color="auto"/>
                    <w:bottom w:val="none" w:sz="0" w:space="0" w:color="auto"/>
                    <w:right w:val="none" w:sz="0" w:space="0" w:color="auto"/>
                  </w:divBdr>
                </w:div>
                <w:div w:id="475147865">
                  <w:marLeft w:val="0"/>
                  <w:marRight w:val="0"/>
                  <w:marTop w:val="0"/>
                  <w:marBottom w:val="0"/>
                  <w:divBdr>
                    <w:top w:val="none" w:sz="0" w:space="0" w:color="auto"/>
                    <w:left w:val="none" w:sz="0" w:space="0" w:color="auto"/>
                    <w:bottom w:val="none" w:sz="0" w:space="0" w:color="auto"/>
                    <w:right w:val="none" w:sz="0" w:space="0" w:color="auto"/>
                  </w:divBdr>
                </w:div>
                <w:div w:id="841628471">
                  <w:marLeft w:val="0"/>
                  <w:marRight w:val="0"/>
                  <w:marTop w:val="0"/>
                  <w:marBottom w:val="0"/>
                  <w:divBdr>
                    <w:top w:val="none" w:sz="0" w:space="0" w:color="auto"/>
                    <w:left w:val="none" w:sz="0" w:space="0" w:color="auto"/>
                    <w:bottom w:val="none" w:sz="0" w:space="0" w:color="auto"/>
                    <w:right w:val="none" w:sz="0" w:space="0" w:color="auto"/>
                  </w:divBdr>
                  <w:divsChild>
                    <w:div w:id="471102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949860">
                  <w:marLeft w:val="0"/>
                  <w:marRight w:val="0"/>
                  <w:marTop w:val="0"/>
                  <w:marBottom w:val="0"/>
                  <w:divBdr>
                    <w:top w:val="none" w:sz="0" w:space="0" w:color="auto"/>
                    <w:left w:val="none" w:sz="0" w:space="0" w:color="auto"/>
                    <w:bottom w:val="none" w:sz="0" w:space="0" w:color="auto"/>
                    <w:right w:val="none" w:sz="0" w:space="0" w:color="auto"/>
                  </w:divBdr>
                </w:div>
                <w:div w:id="1636451558">
                  <w:marLeft w:val="0"/>
                  <w:marRight w:val="0"/>
                  <w:marTop w:val="0"/>
                  <w:marBottom w:val="0"/>
                  <w:divBdr>
                    <w:top w:val="none" w:sz="0" w:space="0" w:color="auto"/>
                    <w:left w:val="none" w:sz="0" w:space="0" w:color="auto"/>
                    <w:bottom w:val="none" w:sz="0" w:space="0" w:color="auto"/>
                    <w:right w:val="none" w:sz="0" w:space="0" w:color="auto"/>
                  </w:divBdr>
                  <w:divsChild>
                    <w:div w:id="27579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44874">
                  <w:marLeft w:val="0"/>
                  <w:marRight w:val="0"/>
                  <w:marTop w:val="0"/>
                  <w:marBottom w:val="0"/>
                  <w:divBdr>
                    <w:top w:val="none" w:sz="0" w:space="0" w:color="auto"/>
                    <w:left w:val="none" w:sz="0" w:space="0" w:color="auto"/>
                    <w:bottom w:val="none" w:sz="0" w:space="0" w:color="auto"/>
                    <w:right w:val="none" w:sz="0" w:space="0" w:color="auto"/>
                  </w:divBdr>
                  <w:divsChild>
                    <w:div w:id="107709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14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363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4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748477">
                  <w:marLeft w:val="0"/>
                  <w:marRight w:val="0"/>
                  <w:marTop w:val="0"/>
                  <w:marBottom w:val="0"/>
                  <w:divBdr>
                    <w:top w:val="none" w:sz="0" w:space="0" w:color="auto"/>
                    <w:left w:val="none" w:sz="0" w:space="0" w:color="auto"/>
                    <w:bottom w:val="none" w:sz="0" w:space="0" w:color="auto"/>
                    <w:right w:val="none" w:sz="0" w:space="0" w:color="auto"/>
                  </w:divBdr>
                </w:div>
                <w:div w:id="380130253">
                  <w:marLeft w:val="0"/>
                  <w:marRight w:val="0"/>
                  <w:marTop w:val="0"/>
                  <w:marBottom w:val="0"/>
                  <w:divBdr>
                    <w:top w:val="none" w:sz="0" w:space="0" w:color="auto"/>
                    <w:left w:val="none" w:sz="0" w:space="0" w:color="auto"/>
                    <w:bottom w:val="none" w:sz="0" w:space="0" w:color="auto"/>
                    <w:right w:val="none" w:sz="0" w:space="0" w:color="auto"/>
                  </w:divBdr>
                  <w:divsChild>
                    <w:div w:id="23351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8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04257">
                  <w:marLeft w:val="0"/>
                  <w:marRight w:val="0"/>
                  <w:marTop w:val="0"/>
                  <w:marBottom w:val="0"/>
                  <w:divBdr>
                    <w:top w:val="none" w:sz="0" w:space="0" w:color="auto"/>
                    <w:left w:val="none" w:sz="0" w:space="0" w:color="auto"/>
                    <w:bottom w:val="none" w:sz="0" w:space="0" w:color="auto"/>
                    <w:right w:val="none" w:sz="0" w:space="0" w:color="auto"/>
                  </w:divBdr>
                  <w:divsChild>
                    <w:div w:id="20448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28412">
                  <w:marLeft w:val="0"/>
                  <w:marRight w:val="0"/>
                  <w:marTop w:val="0"/>
                  <w:marBottom w:val="0"/>
                  <w:divBdr>
                    <w:top w:val="none" w:sz="0" w:space="0" w:color="auto"/>
                    <w:left w:val="none" w:sz="0" w:space="0" w:color="auto"/>
                    <w:bottom w:val="none" w:sz="0" w:space="0" w:color="auto"/>
                    <w:right w:val="none" w:sz="0" w:space="0" w:color="auto"/>
                  </w:divBdr>
                  <w:divsChild>
                    <w:div w:id="166535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360875">
                  <w:marLeft w:val="0"/>
                  <w:marRight w:val="0"/>
                  <w:marTop w:val="0"/>
                  <w:marBottom w:val="0"/>
                  <w:divBdr>
                    <w:top w:val="none" w:sz="0" w:space="0" w:color="auto"/>
                    <w:left w:val="none" w:sz="0" w:space="0" w:color="auto"/>
                    <w:bottom w:val="none" w:sz="0" w:space="0" w:color="auto"/>
                    <w:right w:val="none" w:sz="0" w:space="0" w:color="auto"/>
                  </w:divBdr>
                </w:div>
                <w:div w:id="1674453791">
                  <w:marLeft w:val="0"/>
                  <w:marRight w:val="0"/>
                  <w:marTop w:val="0"/>
                  <w:marBottom w:val="0"/>
                  <w:divBdr>
                    <w:top w:val="none" w:sz="0" w:space="0" w:color="auto"/>
                    <w:left w:val="none" w:sz="0" w:space="0" w:color="auto"/>
                    <w:bottom w:val="none" w:sz="0" w:space="0" w:color="auto"/>
                    <w:right w:val="none" w:sz="0" w:space="0" w:color="auto"/>
                  </w:divBdr>
                </w:div>
                <w:div w:id="1806701065">
                  <w:marLeft w:val="0"/>
                  <w:marRight w:val="0"/>
                  <w:marTop w:val="0"/>
                  <w:marBottom w:val="0"/>
                  <w:divBdr>
                    <w:top w:val="none" w:sz="0" w:space="0" w:color="auto"/>
                    <w:left w:val="none" w:sz="0" w:space="0" w:color="auto"/>
                    <w:bottom w:val="none" w:sz="0" w:space="0" w:color="auto"/>
                    <w:right w:val="none" w:sz="0" w:space="0" w:color="auto"/>
                  </w:divBdr>
                </w:div>
                <w:div w:id="1735276833">
                  <w:marLeft w:val="0"/>
                  <w:marRight w:val="0"/>
                  <w:marTop w:val="0"/>
                  <w:marBottom w:val="0"/>
                  <w:divBdr>
                    <w:top w:val="none" w:sz="0" w:space="0" w:color="auto"/>
                    <w:left w:val="none" w:sz="0" w:space="0" w:color="auto"/>
                    <w:bottom w:val="none" w:sz="0" w:space="0" w:color="auto"/>
                    <w:right w:val="none" w:sz="0" w:space="0" w:color="auto"/>
                  </w:divBdr>
                </w:div>
                <w:div w:id="1085805666">
                  <w:marLeft w:val="0"/>
                  <w:marRight w:val="0"/>
                  <w:marTop w:val="0"/>
                  <w:marBottom w:val="0"/>
                  <w:divBdr>
                    <w:top w:val="none" w:sz="0" w:space="0" w:color="auto"/>
                    <w:left w:val="none" w:sz="0" w:space="0" w:color="auto"/>
                    <w:bottom w:val="none" w:sz="0" w:space="0" w:color="auto"/>
                    <w:right w:val="none" w:sz="0" w:space="0" w:color="auto"/>
                  </w:divBdr>
                </w:div>
                <w:div w:id="755975498">
                  <w:marLeft w:val="0"/>
                  <w:marRight w:val="0"/>
                  <w:marTop w:val="0"/>
                  <w:marBottom w:val="0"/>
                  <w:divBdr>
                    <w:top w:val="none" w:sz="0" w:space="0" w:color="auto"/>
                    <w:left w:val="none" w:sz="0" w:space="0" w:color="auto"/>
                    <w:bottom w:val="none" w:sz="0" w:space="0" w:color="auto"/>
                    <w:right w:val="none" w:sz="0" w:space="0" w:color="auto"/>
                  </w:divBdr>
                  <w:divsChild>
                    <w:div w:id="2082865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175731">
                  <w:marLeft w:val="0"/>
                  <w:marRight w:val="0"/>
                  <w:marTop w:val="0"/>
                  <w:marBottom w:val="0"/>
                  <w:divBdr>
                    <w:top w:val="none" w:sz="0" w:space="0" w:color="auto"/>
                    <w:left w:val="none" w:sz="0" w:space="0" w:color="auto"/>
                    <w:bottom w:val="none" w:sz="0" w:space="0" w:color="auto"/>
                    <w:right w:val="none" w:sz="0" w:space="0" w:color="auto"/>
                  </w:divBdr>
                </w:div>
                <w:div w:id="2053728704">
                  <w:marLeft w:val="0"/>
                  <w:marRight w:val="0"/>
                  <w:marTop w:val="0"/>
                  <w:marBottom w:val="0"/>
                  <w:divBdr>
                    <w:top w:val="none" w:sz="0" w:space="0" w:color="auto"/>
                    <w:left w:val="none" w:sz="0" w:space="0" w:color="auto"/>
                    <w:bottom w:val="none" w:sz="0" w:space="0" w:color="auto"/>
                    <w:right w:val="none" w:sz="0" w:space="0" w:color="auto"/>
                  </w:divBdr>
                </w:div>
                <w:div w:id="18288413">
                  <w:marLeft w:val="0"/>
                  <w:marRight w:val="0"/>
                  <w:marTop w:val="0"/>
                  <w:marBottom w:val="0"/>
                  <w:divBdr>
                    <w:top w:val="none" w:sz="0" w:space="0" w:color="auto"/>
                    <w:left w:val="none" w:sz="0" w:space="0" w:color="auto"/>
                    <w:bottom w:val="none" w:sz="0" w:space="0" w:color="auto"/>
                    <w:right w:val="none" w:sz="0" w:space="0" w:color="auto"/>
                  </w:divBdr>
                  <w:divsChild>
                    <w:div w:id="4577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385436">
                  <w:marLeft w:val="0"/>
                  <w:marRight w:val="0"/>
                  <w:marTop w:val="0"/>
                  <w:marBottom w:val="0"/>
                  <w:divBdr>
                    <w:top w:val="none" w:sz="0" w:space="0" w:color="auto"/>
                    <w:left w:val="none" w:sz="0" w:space="0" w:color="auto"/>
                    <w:bottom w:val="none" w:sz="0" w:space="0" w:color="auto"/>
                    <w:right w:val="none" w:sz="0" w:space="0" w:color="auto"/>
                  </w:divBdr>
                  <w:divsChild>
                    <w:div w:id="170035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736572">
                  <w:marLeft w:val="0"/>
                  <w:marRight w:val="0"/>
                  <w:marTop w:val="0"/>
                  <w:marBottom w:val="0"/>
                  <w:divBdr>
                    <w:top w:val="none" w:sz="0" w:space="0" w:color="auto"/>
                    <w:left w:val="none" w:sz="0" w:space="0" w:color="auto"/>
                    <w:bottom w:val="none" w:sz="0" w:space="0" w:color="auto"/>
                    <w:right w:val="none" w:sz="0" w:space="0" w:color="auto"/>
                  </w:divBdr>
                  <w:divsChild>
                    <w:div w:id="81418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577322">
                  <w:marLeft w:val="0"/>
                  <w:marRight w:val="0"/>
                  <w:marTop w:val="0"/>
                  <w:marBottom w:val="0"/>
                  <w:divBdr>
                    <w:top w:val="none" w:sz="0" w:space="0" w:color="auto"/>
                    <w:left w:val="none" w:sz="0" w:space="0" w:color="auto"/>
                    <w:bottom w:val="none" w:sz="0" w:space="0" w:color="auto"/>
                    <w:right w:val="none" w:sz="0" w:space="0" w:color="auto"/>
                  </w:divBdr>
                  <w:divsChild>
                    <w:div w:id="2073774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77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3582458">
                  <w:marLeft w:val="0"/>
                  <w:marRight w:val="0"/>
                  <w:marTop w:val="0"/>
                  <w:marBottom w:val="0"/>
                  <w:divBdr>
                    <w:top w:val="none" w:sz="0" w:space="0" w:color="auto"/>
                    <w:left w:val="none" w:sz="0" w:space="0" w:color="auto"/>
                    <w:bottom w:val="none" w:sz="0" w:space="0" w:color="auto"/>
                    <w:right w:val="none" w:sz="0" w:space="0" w:color="auto"/>
                  </w:divBdr>
                </w:div>
                <w:div w:id="1091198169">
                  <w:marLeft w:val="0"/>
                  <w:marRight w:val="0"/>
                  <w:marTop w:val="0"/>
                  <w:marBottom w:val="0"/>
                  <w:divBdr>
                    <w:top w:val="none" w:sz="0" w:space="0" w:color="auto"/>
                    <w:left w:val="none" w:sz="0" w:space="0" w:color="auto"/>
                    <w:bottom w:val="none" w:sz="0" w:space="0" w:color="auto"/>
                    <w:right w:val="none" w:sz="0" w:space="0" w:color="auto"/>
                  </w:divBdr>
                </w:div>
                <w:div w:id="140512587">
                  <w:marLeft w:val="0"/>
                  <w:marRight w:val="0"/>
                  <w:marTop w:val="0"/>
                  <w:marBottom w:val="0"/>
                  <w:divBdr>
                    <w:top w:val="none" w:sz="0" w:space="0" w:color="auto"/>
                    <w:left w:val="none" w:sz="0" w:space="0" w:color="auto"/>
                    <w:bottom w:val="none" w:sz="0" w:space="0" w:color="auto"/>
                    <w:right w:val="none" w:sz="0" w:space="0" w:color="auto"/>
                  </w:divBdr>
                </w:div>
                <w:div w:id="1977832920">
                  <w:marLeft w:val="0"/>
                  <w:marRight w:val="0"/>
                  <w:marTop w:val="0"/>
                  <w:marBottom w:val="0"/>
                  <w:divBdr>
                    <w:top w:val="none" w:sz="0" w:space="0" w:color="auto"/>
                    <w:left w:val="none" w:sz="0" w:space="0" w:color="auto"/>
                    <w:bottom w:val="none" w:sz="0" w:space="0" w:color="auto"/>
                    <w:right w:val="none" w:sz="0" w:space="0" w:color="auto"/>
                  </w:divBdr>
                </w:div>
                <w:div w:id="1372346172">
                  <w:marLeft w:val="0"/>
                  <w:marRight w:val="0"/>
                  <w:marTop w:val="0"/>
                  <w:marBottom w:val="0"/>
                  <w:divBdr>
                    <w:top w:val="none" w:sz="0" w:space="0" w:color="auto"/>
                    <w:left w:val="none" w:sz="0" w:space="0" w:color="auto"/>
                    <w:bottom w:val="none" w:sz="0" w:space="0" w:color="auto"/>
                    <w:right w:val="none" w:sz="0" w:space="0" w:color="auto"/>
                  </w:divBdr>
                </w:div>
                <w:div w:id="877938341">
                  <w:marLeft w:val="0"/>
                  <w:marRight w:val="0"/>
                  <w:marTop w:val="0"/>
                  <w:marBottom w:val="0"/>
                  <w:divBdr>
                    <w:top w:val="none" w:sz="0" w:space="0" w:color="auto"/>
                    <w:left w:val="none" w:sz="0" w:space="0" w:color="auto"/>
                    <w:bottom w:val="none" w:sz="0" w:space="0" w:color="auto"/>
                    <w:right w:val="none" w:sz="0" w:space="0" w:color="auto"/>
                  </w:divBdr>
                </w:div>
                <w:div w:id="1032147498">
                  <w:marLeft w:val="0"/>
                  <w:marRight w:val="0"/>
                  <w:marTop w:val="0"/>
                  <w:marBottom w:val="0"/>
                  <w:divBdr>
                    <w:top w:val="none" w:sz="0" w:space="0" w:color="auto"/>
                    <w:left w:val="none" w:sz="0" w:space="0" w:color="auto"/>
                    <w:bottom w:val="none" w:sz="0" w:space="0" w:color="auto"/>
                    <w:right w:val="none" w:sz="0" w:space="0" w:color="auto"/>
                  </w:divBdr>
                </w:div>
                <w:div w:id="682897097">
                  <w:marLeft w:val="0"/>
                  <w:marRight w:val="0"/>
                  <w:marTop w:val="0"/>
                  <w:marBottom w:val="0"/>
                  <w:divBdr>
                    <w:top w:val="none" w:sz="0" w:space="0" w:color="auto"/>
                    <w:left w:val="none" w:sz="0" w:space="0" w:color="auto"/>
                    <w:bottom w:val="none" w:sz="0" w:space="0" w:color="auto"/>
                    <w:right w:val="none" w:sz="0" w:space="0" w:color="auto"/>
                  </w:divBdr>
                </w:div>
                <w:div w:id="1590887852">
                  <w:marLeft w:val="0"/>
                  <w:marRight w:val="0"/>
                  <w:marTop w:val="0"/>
                  <w:marBottom w:val="0"/>
                  <w:divBdr>
                    <w:top w:val="none" w:sz="0" w:space="0" w:color="auto"/>
                    <w:left w:val="none" w:sz="0" w:space="0" w:color="auto"/>
                    <w:bottom w:val="none" w:sz="0" w:space="0" w:color="auto"/>
                    <w:right w:val="none" w:sz="0" w:space="0" w:color="auto"/>
                  </w:divBdr>
                </w:div>
                <w:div w:id="316231634">
                  <w:marLeft w:val="0"/>
                  <w:marRight w:val="0"/>
                  <w:marTop w:val="0"/>
                  <w:marBottom w:val="0"/>
                  <w:divBdr>
                    <w:top w:val="none" w:sz="0" w:space="0" w:color="auto"/>
                    <w:left w:val="none" w:sz="0" w:space="0" w:color="auto"/>
                    <w:bottom w:val="none" w:sz="0" w:space="0" w:color="auto"/>
                    <w:right w:val="none" w:sz="0" w:space="0" w:color="auto"/>
                  </w:divBdr>
                </w:div>
                <w:div w:id="1251698646">
                  <w:marLeft w:val="0"/>
                  <w:marRight w:val="0"/>
                  <w:marTop w:val="0"/>
                  <w:marBottom w:val="0"/>
                  <w:divBdr>
                    <w:top w:val="none" w:sz="0" w:space="0" w:color="auto"/>
                    <w:left w:val="none" w:sz="0" w:space="0" w:color="auto"/>
                    <w:bottom w:val="none" w:sz="0" w:space="0" w:color="auto"/>
                    <w:right w:val="none" w:sz="0" w:space="0" w:color="auto"/>
                  </w:divBdr>
                  <w:divsChild>
                    <w:div w:id="113502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339052">
                  <w:marLeft w:val="0"/>
                  <w:marRight w:val="0"/>
                  <w:marTop w:val="0"/>
                  <w:marBottom w:val="0"/>
                  <w:divBdr>
                    <w:top w:val="none" w:sz="0" w:space="0" w:color="auto"/>
                    <w:left w:val="none" w:sz="0" w:space="0" w:color="auto"/>
                    <w:bottom w:val="none" w:sz="0" w:space="0" w:color="auto"/>
                    <w:right w:val="none" w:sz="0" w:space="0" w:color="auto"/>
                  </w:divBdr>
                </w:div>
                <w:div w:id="316614601">
                  <w:marLeft w:val="0"/>
                  <w:marRight w:val="0"/>
                  <w:marTop w:val="0"/>
                  <w:marBottom w:val="0"/>
                  <w:divBdr>
                    <w:top w:val="none" w:sz="0" w:space="0" w:color="auto"/>
                    <w:left w:val="none" w:sz="0" w:space="0" w:color="auto"/>
                    <w:bottom w:val="none" w:sz="0" w:space="0" w:color="auto"/>
                    <w:right w:val="none" w:sz="0" w:space="0" w:color="auto"/>
                  </w:divBdr>
                </w:div>
                <w:div w:id="1557231250">
                  <w:marLeft w:val="0"/>
                  <w:marRight w:val="0"/>
                  <w:marTop w:val="0"/>
                  <w:marBottom w:val="0"/>
                  <w:divBdr>
                    <w:top w:val="none" w:sz="0" w:space="0" w:color="auto"/>
                    <w:left w:val="none" w:sz="0" w:space="0" w:color="auto"/>
                    <w:bottom w:val="none" w:sz="0" w:space="0" w:color="auto"/>
                    <w:right w:val="none" w:sz="0" w:space="0" w:color="auto"/>
                  </w:divBdr>
                  <w:divsChild>
                    <w:div w:id="132974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473622">
                  <w:marLeft w:val="0"/>
                  <w:marRight w:val="0"/>
                  <w:marTop w:val="0"/>
                  <w:marBottom w:val="0"/>
                  <w:divBdr>
                    <w:top w:val="none" w:sz="0" w:space="0" w:color="auto"/>
                    <w:left w:val="none" w:sz="0" w:space="0" w:color="auto"/>
                    <w:bottom w:val="none" w:sz="0" w:space="0" w:color="auto"/>
                    <w:right w:val="none" w:sz="0" w:space="0" w:color="auto"/>
                  </w:divBdr>
                  <w:divsChild>
                    <w:div w:id="165899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530543">
                  <w:marLeft w:val="0"/>
                  <w:marRight w:val="0"/>
                  <w:marTop w:val="0"/>
                  <w:marBottom w:val="0"/>
                  <w:divBdr>
                    <w:top w:val="none" w:sz="0" w:space="0" w:color="auto"/>
                    <w:left w:val="none" w:sz="0" w:space="0" w:color="auto"/>
                    <w:bottom w:val="none" w:sz="0" w:space="0" w:color="auto"/>
                    <w:right w:val="none" w:sz="0" w:space="0" w:color="auto"/>
                  </w:divBdr>
                </w:div>
                <w:div w:id="1641501347">
                  <w:marLeft w:val="0"/>
                  <w:marRight w:val="0"/>
                  <w:marTop w:val="0"/>
                  <w:marBottom w:val="0"/>
                  <w:divBdr>
                    <w:top w:val="none" w:sz="0" w:space="0" w:color="auto"/>
                    <w:left w:val="none" w:sz="0" w:space="0" w:color="auto"/>
                    <w:bottom w:val="none" w:sz="0" w:space="0" w:color="auto"/>
                    <w:right w:val="none" w:sz="0" w:space="0" w:color="auto"/>
                  </w:divBdr>
                </w:div>
                <w:div w:id="1705711695">
                  <w:marLeft w:val="0"/>
                  <w:marRight w:val="0"/>
                  <w:marTop w:val="0"/>
                  <w:marBottom w:val="0"/>
                  <w:divBdr>
                    <w:top w:val="none" w:sz="0" w:space="0" w:color="auto"/>
                    <w:left w:val="none" w:sz="0" w:space="0" w:color="auto"/>
                    <w:bottom w:val="none" w:sz="0" w:space="0" w:color="auto"/>
                    <w:right w:val="none" w:sz="0" w:space="0" w:color="auto"/>
                  </w:divBdr>
                </w:div>
                <w:div w:id="609316290">
                  <w:marLeft w:val="0"/>
                  <w:marRight w:val="0"/>
                  <w:marTop w:val="0"/>
                  <w:marBottom w:val="0"/>
                  <w:divBdr>
                    <w:top w:val="none" w:sz="0" w:space="0" w:color="auto"/>
                    <w:left w:val="none" w:sz="0" w:space="0" w:color="auto"/>
                    <w:bottom w:val="none" w:sz="0" w:space="0" w:color="auto"/>
                    <w:right w:val="none" w:sz="0" w:space="0" w:color="auto"/>
                  </w:divBdr>
                </w:div>
                <w:div w:id="1340816789">
                  <w:marLeft w:val="0"/>
                  <w:marRight w:val="0"/>
                  <w:marTop w:val="0"/>
                  <w:marBottom w:val="0"/>
                  <w:divBdr>
                    <w:top w:val="none" w:sz="0" w:space="0" w:color="auto"/>
                    <w:left w:val="none" w:sz="0" w:space="0" w:color="auto"/>
                    <w:bottom w:val="none" w:sz="0" w:space="0" w:color="auto"/>
                    <w:right w:val="none" w:sz="0" w:space="0" w:color="auto"/>
                  </w:divBdr>
                </w:div>
                <w:div w:id="112024796">
                  <w:marLeft w:val="0"/>
                  <w:marRight w:val="0"/>
                  <w:marTop w:val="0"/>
                  <w:marBottom w:val="0"/>
                  <w:divBdr>
                    <w:top w:val="none" w:sz="0" w:space="0" w:color="auto"/>
                    <w:left w:val="none" w:sz="0" w:space="0" w:color="auto"/>
                    <w:bottom w:val="none" w:sz="0" w:space="0" w:color="auto"/>
                    <w:right w:val="none" w:sz="0" w:space="0" w:color="auto"/>
                  </w:divBdr>
                </w:div>
                <w:div w:id="2078671312">
                  <w:marLeft w:val="0"/>
                  <w:marRight w:val="0"/>
                  <w:marTop w:val="0"/>
                  <w:marBottom w:val="0"/>
                  <w:divBdr>
                    <w:top w:val="none" w:sz="0" w:space="0" w:color="auto"/>
                    <w:left w:val="none" w:sz="0" w:space="0" w:color="auto"/>
                    <w:bottom w:val="none" w:sz="0" w:space="0" w:color="auto"/>
                    <w:right w:val="none" w:sz="0" w:space="0" w:color="auto"/>
                  </w:divBdr>
                </w:div>
                <w:div w:id="409233812">
                  <w:marLeft w:val="0"/>
                  <w:marRight w:val="0"/>
                  <w:marTop w:val="0"/>
                  <w:marBottom w:val="0"/>
                  <w:divBdr>
                    <w:top w:val="none" w:sz="0" w:space="0" w:color="auto"/>
                    <w:left w:val="none" w:sz="0" w:space="0" w:color="auto"/>
                    <w:bottom w:val="none" w:sz="0" w:space="0" w:color="auto"/>
                    <w:right w:val="none" w:sz="0" w:space="0" w:color="auto"/>
                  </w:divBdr>
                </w:div>
                <w:div w:id="2143960494">
                  <w:marLeft w:val="0"/>
                  <w:marRight w:val="0"/>
                  <w:marTop w:val="0"/>
                  <w:marBottom w:val="0"/>
                  <w:divBdr>
                    <w:top w:val="none" w:sz="0" w:space="0" w:color="auto"/>
                    <w:left w:val="none" w:sz="0" w:space="0" w:color="auto"/>
                    <w:bottom w:val="none" w:sz="0" w:space="0" w:color="auto"/>
                    <w:right w:val="none" w:sz="0" w:space="0" w:color="auto"/>
                  </w:divBdr>
                </w:div>
                <w:div w:id="1665282008">
                  <w:marLeft w:val="0"/>
                  <w:marRight w:val="0"/>
                  <w:marTop w:val="0"/>
                  <w:marBottom w:val="0"/>
                  <w:divBdr>
                    <w:top w:val="none" w:sz="0" w:space="0" w:color="auto"/>
                    <w:left w:val="none" w:sz="0" w:space="0" w:color="auto"/>
                    <w:bottom w:val="none" w:sz="0" w:space="0" w:color="auto"/>
                    <w:right w:val="none" w:sz="0" w:space="0" w:color="auto"/>
                  </w:divBdr>
                </w:div>
                <w:div w:id="36320096">
                  <w:marLeft w:val="0"/>
                  <w:marRight w:val="0"/>
                  <w:marTop w:val="0"/>
                  <w:marBottom w:val="0"/>
                  <w:divBdr>
                    <w:top w:val="none" w:sz="0" w:space="0" w:color="auto"/>
                    <w:left w:val="none" w:sz="0" w:space="0" w:color="auto"/>
                    <w:bottom w:val="none" w:sz="0" w:space="0" w:color="auto"/>
                    <w:right w:val="none" w:sz="0" w:space="0" w:color="auto"/>
                  </w:divBdr>
                </w:div>
                <w:div w:id="319819505">
                  <w:marLeft w:val="0"/>
                  <w:marRight w:val="0"/>
                  <w:marTop w:val="0"/>
                  <w:marBottom w:val="0"/>
                  <w:divBdr>
                    <w:top w:val="none" w:sz="0" w:space="0" w:color="auto"/>
                    <w:left w:val="none" w:sz="0" w:space="0" w:color="auto"/>
                    <w:bottom w:val="none" w:sz="0" w:space="0" w:color="auto"/>
                    <w:right w:val="none" w:sz="0" w:space="0" w:color="auto"/>
                  </w:divBdr>
                </w:div>
                <w:div w:id="879514136">
                  <w:marLeft w:val="0"/>
                  <w:marRight w:val="0"/>
                  <w:marTop w:val="0"/>
                  <w:marBottom w:val="0"/>
                  <w:divBdr>
                    <w:top w:val="none" w:sz="0" w:space="0" w:color="auto"/>
                    <w:left w:val="none" w:sz="0" w:space="0" w:color="auto"/>
                    <w:bottom w:val="none" w:sz="0" w:space="0" w:color="auto"/>
                    <w:right w:val="none" w:sz="0" w:space="0" w:color="auto"/>
                  </w:divBdr>
                </w:div>
                <w:div w:id="121775691">
                  <w:marLeft w:val="0"/>
                  <w:marRight w:val="0"/>
                  <w:marTop w:val="0"/>
                  <w:marBottom w:val="0"/>
                  <w:divBdr>
                    <w:top w:val="none" w:sz="0" w:space="0" w:color="auto"/>
                    <w:left w:val="none" w:sz="0" w:space="0" w:color="auto"/>
                    <w:bottom w:val="none" w:sz="0" w:space="0" w:color="auto"/>
                    <w:right w:val="none" w:sz="0" w:space="0" w:color="auto"/>
                  </w:divBdr>
                </w:div>
                <w:div w:id="818503021">
                  <w:marLeft w:val="0"/>
                  <w:marRight w:val="0"/>
                  <w:marTop w:val="0"/>
                  <w:marBottom w:val="0"/>
                  <w:divBdr>
                    <w:top w:val="none" w:sz="0" w:space="0" w:color="auto"/>
                    <w:left w:val="none" w:sz="0" w:space="0" w:color="auto"/>
                    <w:bottom w:val="none" w:sz="0" w:space="0" w:color="auto"/>
                    <w:right w:val="none" w:sz="0" w:space="0" w:color="auto"/>
                  </w:divBdr>
                </w:div>
                <w:div w:id="1050765073">
                  <w:marLeft w:val="0"/>
                  <w:marRight w:val="0"/>
                  <w:marTop w:val="0"/>
                  <w:marBottom w:val="0"/>
                  <w:divBdr>
                    <w:top w:val="none" w:sz="0" w:space="0" w:color="auto"/>
                    <w:left w:val="none" w:sz="0" w:space="0" w:color="auto"/>
                    <w:bottom w:val="none" w:sz="0" w:space="0" w:color="auto"/>
                    <w:right w:val="none" w:sz="0" w:space="0" w:color="auto"/>
                  </w:divBdr>
                </w:div>
                <w:div w:id="405807010">
                  <w:marLeft w:val="0"/>
                  <w:marRight w:val="0"/>
                  <w:marTop w:val="0"/>
                  <w:marBottom w:val="0"/>
                  <w:divBdr>
                    <w:top w:val="none" w:sz="0" w:space="0" w:color="auto"/>
                    <w:left w:val="none" w:sz="0" w:space="0" w:color="auto"/>
                    <w:bottom w:val="none" w:sz="0" w:space="0" w:color="auto"/>
                    <w:right w:val="none" w:sz="0" w:space="0" w:color="auto"/>
                  </w:divBdr>
                </w:div>
                <w:div w:id="714163321">
                  <w:marLeft w:val="0"/>
                  <w:marRight w:val="0"/>
                  <w:marTop w:val="0"/>
                  <w:marBottom w:val="0"/>
                  <w:divBdr>
                    <w:top w:val="none" w:sz="0" w:space="0" w:color="auto"/>
                    <w:left w:val="none" w:sz="0" w:space="0" w:color="auto"/>
                    <w:bottom w:val="none" w:sz="0" w:space="0" w:color="auto"/>
                    <w:right w:val="none" w:sz="0" w:space="0" w:color="auto"/>
                  </w:divBdr>
                </w:div>
                <w:div w:id="2077046360">
                  <w:marLeft w:val="0"/>
                  <w:marRight w:val="0"/>
                  <w:marTop w:val="0"/>
                  <w:marBottom w:val="0"/>
                  <w:divBdr>
                    <w:top w:val="none" w:sz="0" w:space="0" w:color="auto"/>
                    <w:left w:val="none" w:sz="0" w:space="0" w:color="auto"/>
                    <w:bottom w:val="none" w:sz="0" w:space="0" w:color="auto"/>
                    <w:right w:val="none" w:sz="0" w:space="0" w:color="auto"/>
                  </w:divBdr>
                </w:div>
                <w:div w:id="1428185777">
                  <w:marLeft w:val="0"/>
                  <w:marRight w:val="0"/>
                  <w:marTop w:val="0"/>
                  <w:marBottom w:val="0"/>
                  <w:divBdr>
                    <w:top w:val="none" w:sz="0" w:space="0" w:color="auto"/>
                    <w:left w:val="none" w:sz="0" w:space="0" w:color="auto"/>
                    <w:bottom w:val="none" w:sz="0" w:space="0" w:color="auto"/>
                    <w:right w:val="none" w:sz="0" w:space="0" w:color="auto"/>
                  </w:divBdr>
                </w:div>
                <w:div w:id="1408572281">
                  <w:marLeft w:val="0"/>
                  <w:marRight w:val="0"/>
                  <w:marTop w:val="0"/>
                  <w:marBottom w:val="0"/>
                  <w:divBdr>
                    <w:top w:val="none" w:sz="0" w:space="0" w:color="auto"/>
                    <w:left w:val="none" w:sz="0" w:space="0" w:color="auto"/>
                    <w:bottom w:val="none" w:sz="0" w:space="0" w:color="auto"/>
                    <w:right w:val="none" w:sz="0" w:space="0" w:color="auto"/>
                  </w:divBdr>
                </w:div>
                <w:div w:id="2039894125">
                  <w:marLeft w:val="0"/>
                  <w:marRight w:val="0"/>
                  <w:marTop w:val="0"/>
                  <w:marBottom w:val="0"/>
                  <w:divBdr>
                    <w:top w:val="none" w:sz="0" w:space="0" w:color="auto"/>
                    <w:left w:val="none" w:sz="0" w:space="0" w:color="auto"/>
                    <w:bottom w:val="none" w:sz="0" w:space="0" w:color="auto"/>
                    <w:right w:val="none" w:sz="0" w:space="0" w:color="auto"/>
                  </w:divBdr>
                </w:div>
                <w:div w:id="340816152">
                  <w:marLeft w:val="0"/>
                  <w:marRight w:val="0"/>
                  <w:marTop w:val="0"/>
                  <w:marBottom w:val="0"/>
                  <w:divBdr>
                    <w:top w:val="none" w:sz="0" w:space="0" w:color="auto"/>
                    <w:left w:val="none" w:sz="0" w:space="0" w:color="auto"/>
                    <w:bottom w:val="none" w:sz="0" w:space="0" w:color="auto"/>
                    <w:right w:val="none" w:sz="0" w:space="0" w:color="auto"/>
                  </w:divBdr>
                </w:div>
                <w:div w:id="1092121442">
                  <w:marLeft w:val="0"/>
                  <w:marRight w:val="0"/>
                  <w:marTop w:val="0"/>
                  <w:marBottom w:val="0"/>
                  <w:divBdr>
                    <w:top w:val="none" w:sz="0" w:space="0" w:color="auto"/>
                    <w:left w:val="none" w:sz="0" w:space="0" w:color="auto"/>
                    <w:bottom w:val="none" w:sz="0" w:space="0" w:color="auto"/>
                    <w:right w:val="none" w:sz="0" w:space="0" w:color="auto"/>
                  </w:divBdr>
                </w:div>
                <w:div w:id="648945081">
                  <w:marLeft w:val="0"/>
                  <w:marRight w:val="0"/>
                  <w:marTop w:val="0"/>
                  <w:marBottom w:val="0"/>
                  <w:divBdr>
                    <w:top w:val="none" w:sz="0" w:space="0" w:color="auto"/>
                    <w:left w:val="none" w:sz="0" w:space="0" w:color="auto"/>
                    <w:bottom w:val="none" w:sz="0" w:space="0" w:color="auto"/>
                    <w:right w:val="none" w:sz="0" w:space="0" w:color="auto"/>
                  </w:divBdr>
                </w:div>
                <w:div w:id="1532180943">
                  <w:marLeft w:val="0"/>
                  <w:marRight w:val="0"/>
                  <w:marTop w:val="0"/>
                  <w:marBottom w:val="0"/>
                  <w:divBdr>
                    <w:top w:val="none" w:sz="0" w:space="0" w:color="auto"/>
                    <w:left w:val="none" w:sz="0" w:space="0" w:color="auto"/>
                    <w:bottom w:val="none" w:sz="0" w:space="0" w:color="auto"/>
                    <w:right w:val="none" w:sz="0" w:space="0" w:color="auto"/>
                  </w:divBdr>
                </w:div>
                <w:div w:id="1548371196">
                  <w:marLeft w:val="0"/>
                  <w:marRight w:val="0"/>
                  <w:marTop w:val="0"/>
                  <w:marBottom w:val="0"/>
                  <w:divBdr>
                    <w:top w:val="none" w:sz="0" w:space="0" w:color="auto"/>
                    <w:left w:val="none" w:sz="0" w:space="0" w:color="auto"/>
                    <w:bottom w:val="none" w:sz="0" w:space="0" w:color="auto"/>
                    <w:right w:val="none" w:sz="0" w:space="0" w:color="auto"/>
                  </w:divBdr>
                </w:div>
                <w:div w:id="303893345">
                  <w:marLeft w:val="0"/>
                  <w:marRight w:val="0"/>
                  <w:marTop w:val="0"/>
                  <w:marBottom w:val="0"/>
                  <w:divBdr>
                    <w:top w:val="none" w:sz="0" w:space="0" w:color="auto"/>
                    <w:left w:val="none" w:sz="0" w:space="0" w:color="auto"/>
                    <w:bottom w:val="none" w:sz="0" w:space="0" w:color="auto"/>
                    <w:right w:val="none" w:sz="0" w:space="0" w:color="auto"/>
                  </w:divBdr>
                </w:div>
                <w:div w:id="39062634">
                  <w:marLeft w:val="0"/>
                  <w:marRight w:val="0"/>
                  <w:marTop w:val="0"/>
                  <w:marBottom w:val="0"/>
                  <w:divBdr>
                    <w:top w:val="none" w:sz="0" w:space="0" w:color="auto"/>
                    <w:left w:val="none" w:sz="0" w:space="0" w:color="auto"/>
                    <w:bottom w:val="none" w:sz="0" w:space="0" w:color="auto"/>
                    <w:right w:val="none" w:sz="0" w:space="0" w:color="auto"/>
                  </w:divBdr>
                </w:div>
                <w:div w:id="1475827733">
                  <w:marLeft w:val="0"/>
                  <w:marRight w:val="0"/>
                  <w:marTop w:val="0"/>
                  <w:marBottom w:val="0"/>
                  <w:divBdr>
                    <w:top w:val="none" w:sz="0" w:space="0" w:color="auto"/>
                    <w:left w:val="none" w:sz="0" w:space="0" w:color="auto"/>
                    <w:bottom w:val="none" w:sz="0" w:space="0" w:color="auto"/>
                    <w:right w:val="none" w:sz="0" w:space="0" w:color="auto"/>
                  </w:divBdr>
                </w:div>
                <w:div w:id="1060634788">
                  <w:marLeft w:val="0"/>
                  <w:marRight w:val="0"/>
                  <w:marTop w:val="0"/>
                  <w:marBottom w:val="0"/>
                  <w:divBdr>
                    <w:top w:val="none" w:sz="0" w:space="0" w:color="auto"/>
                    <w:left w:val="none" w:sz="0" w:space="0" w:color="auto"/>
                    <w:bottom w:val="none" w:sz="0" w:space="0" w:color="auto"/>
                    <w:right w:val="none" w:sz="0" w:space="0" w:color="auto"/>
                  </w:divBdr>
                </w:div>
                <w:div w:id="741027266">
                  <w:marLeft w:val="0"/>
                  <w:marRight w:val="0"/>
                  <w:marTop w:val="0"/>
                  <w:marBottom w:val="0"/>
                  <w:divBdr>
                    <w:top w:val="none" w:sz="0" w:space="0" w:color="auto"/>
                    <w:left w:val="none" w:sz="0" w:space="0" w:color="auto"/>
                    <w:bottom w:val="none" w:sz="0" w:space="0" w:color="auto"/>
                    <w:right w:val="none" w:sz="0" w:space="0" w:color="auto"/>
                  </w:divBdr>
                </w:div>
                <w:div w:id="155458726">
                  <w:marLeft w:val="0"/>
                  <w:marRight w:val="0"/>
                  <w:marTop w:val="0"/>
                  <w:marBottom w:val="0"/>
                  <w:divBdr>
                    <w:top w:val="none" w:sz="0" w:space="0" w:color="auto"/>
                    <w:left w:val="none" w:sz="0" w:space="0" w:color="auto"/>
                    <w:bottom w:val="none" w:sz="0" w:space="0" w:color="auto"/>
                    <w:right w:val="none" w:sz="0" w:space="0" w:color="auto"/>
                  </w:divBdr>
                </w:div>
                <w:div w:id="639312620">
                  <w:marLeft w:val="0"/>
                  <w:marRight w:val="0"/>
                  <w:marTop w:val="0"/>
                  <w:marBottom w:val="0"/>
                  <w:divBdr>
                    <w:top w:val="none" w:sz="0" w:space="0" w:color="auto"/>
                    <w:left w:val="none" w:sz="0" w:space="0" w:color="auto"/>
                    <w:bottom w:val="none" w:sz="0" w:space="0" w:color="auto"/>
                    <w:right w:val="none" w:sz="0" w:space="0" w:color="auto"/>
                  </w:divBdr>
                </w:div>
                <w:div w:id="1338311562">
                  <w:marLeft w:val="0"/>
                  <w:marRight w:val="0"/>
                  <w:marTop w:val="0"/>
                  <w:marBottom w:val="0"/>
                  <w:divBdr>
                    <w:top w:val="none" w:sz="0" w:space="0" w:color="auto"/>
                    <w:left w:val="none" w:sz="0" w:space="0" w:color="auto"/>
                    <w:bottom w:val="none" w:sz="0" w:space="0" w:color="auto"/>
                    <w:right w:val="none" w:sz="0" w:space="0" w:color="auto"/>
                  </w:divBdr>
                </w:div>
                <w:div w:id="1123114242">
                  <w:marLeft w:val="0"/>
                  <w:marRight w:val="0"/>
                  <w:marTop w:val="0"/>
                  <w:marBottom w:val="0"/>
                  <w:divBdr>
                    <w:top w:val="none" w:sz="0" w:space="0" w:color="auto"/>
                    <w:left w:val="none" w:sz="0" w:space="0" w:color="auto"/>
                    <w:bottom w:val="none" w:sz="0" w:space="0" w:color="auto"/>
                    <w:right w:val="none" w:sz="0" w:space="0" w:color="auto"/>
                  </w:divBdr>
                </w:div>
                <w:div w:id="1143888019">
                  <w:marLeft w:val="0"/>
                  <w:marRight w:val="0"/>
                  <w:marTop w:val="0"/>
                  <w:marBottom w:val="0"/>
                  <w:divBdr>
                    <w:top w:val="none" w:sz="0" w:space="0" w:color="auto"/>
                    <w:left w:val="none" w:sz="0" w:space="0" w:color="auto"/>
                    <w:bottom w:val="none" w:sz="0" w:space="0" w:color="auto"/>
                    <w:right w:val="none" w:sz="0" w:space="0" w:color="auto"/>
                  </w:divBdr>
                </w:div>
                <w:div w:id="886454261">
                  <w:marLeft w:val="0"/>
                  <w:marRight w:val="0"/>
                  <w:marTop w:val="0"/>
                  <w:marBottom w:val="0"/>
                  <w:divBdr>
                    <w:top w:val="none" w:sz="0" w:space="0" w:color="auto"/>
                    <w:left w:val="none" w:sz="0" w:space="0" w:color="auto"/>
                    <w:bottom w:val="none" w:sz="0" w:space="0" w:color="auto"/>
                    <w:right w:val="none" w:sz="0" w:space="0" w:color="auto"/>
                  </w:divBdr>
                </w:div>
                <w:div w:id="1278872682">
                  <w:marLeft w:val="0"/>
                  <w:marRight w:val="0"/>
                  <w:marTop w:val="0"/>
                  <w:marBottom w:val="0"/>
                  <w:divBdr>
                    <w:top w:val="none" w:sz="0" w:space="0" w:color="auto"/>
                    <w:left w:val="none" w:sz="0" w:space="0" w:color="auto"/>
                    <w:bottom w:val="none" w:sz="0" w:space="0" w:color="auto"/>
                    <w:right w:val="none" w:sz="0" w:space="0" w:color="auto"/>
                  </w:divBdr>
                </w:div>
                <w:div w:id="949776488">
                  <w:marLeft w:val="0"/>
                  <w:marRight w:val="0"/>
                  <w:marTop w:val="0"/>
                  <w:marBottom w:val="0"/>
                  <w:divBdr>
                    <w:top w:val="none" w:sz="0" w:space="0" w:color="auto"/>
                    <w:left w:val="none" w:sz="0" w:space="0" w:color="auto"/>
                    <w:bottom w:val="none" w:sz="0" w:space="0" w:color="auto"/>
                    <w:right w:val="none" w:sz="0" w:space="0" w:color="auto"/>
                  </w:divBdr>
                </w:div>
                <w:div w:id="1684280665">
                  <w:marLeft w:val="0"/>
                  <w:marRight w:val="0"/>
                  <w:marTop w:val="0"/>
                  <w:marBottom w:val="0"/>
                  <w:divBdr>
                    <w:top w:val="none" w:sz="0" w:space="0" w:color="auto"/>
                    <w:left w:val="none" w:sz="0" w:space="0" w:color="auto"/>
                    <w:bottom w:val="none" w:sz="0" w:space="0" w:color="auto"/>
                    <w:right w:val="none" w:sz="0" w:space="0" w:color="auto"/>
                  </w:divBdr>
                </w:div>
                <w:div w:id="368380517">
                  <w:marLeft w:val="0"/>
                  <w:marRight w:val="0"/>
                  <w:marTop w:val="0"/>
                  <w:marBottom w:val="0"/>
                  <w:divBdr>
                    <w:top w:val="none" w:sz="0" w:space="0" w:color="auto"/>
                    <w:left w:val="none" w:sz="0" w:space="0" w:color="auto"/>
                    <w:bottom w:val="none" w:sz="0" w:space="0" w:color="auto"/>
                    <w:right w:val="none" w:sz="0" w:space="0" w:color="auto"/>
                  </w:divBdr>
                </w:div>
                <w:div w:id="1060596772">
                  <w:marLeft w:val="0"/>
                  <w:marRight w:val="0"/>
                  <w:marTop w:val="0"/>
                  <w:marBottom w:val="0"/>
                  <w:divBdr>
                    <w:top w:val="none" w:sz="0" w:space="0" w:color="auto"/>
                    <w:left w:val="none" w:sz="0" w:space="0" w:color="auto"/>
                    <w:bottom w:val="none" w:sz="0" w:space="0" w:color="auto"/>
                    <w:right w:val="none" w:sz="0" w:space="0" w:color="auto"/>
                  </w:divBdr>
                </w:div>
                <w:div w:id="1289553241">
                  <w:marLeft w:val="0"/>
                  <w:marRight w:val="0"/>
                  <w:marTop w:val="0"/>
                  <w:marBottom w:val="0"/>
                  <w:divBdr>
                    <w:top w:val="none" w:sz="0" w:space="0" w:color="auto"/>
                    <w:left w:val="none" w:sz="0" w:space="0" w:color="auto"/>
                    <w:bottom w:val="none" w:sz="0" w:space="0" w:color="auto"/>
                    <w:right w:val="none" w:sz="0" w:space="0" w:color="auto"/>
                  </w:divBdr>
                </w:div>
                <w:div w:id="897395213">
                  <w:marLeft w:val="0"/>
                  <w:marRight w:val="0"/>
                  <w:marTop w:val="0"/>
                  <w:marBottom w:val="0"/>
                  <w:divBdr>
                    <w:top w:val="none" w:sz="0" w:space="0" w:color="auto"/>
                    <w:left w:val="none" w:sz="0" w:space="0" w:color="auto"/>
                    <w:bottom w:val="none" w:sz="0" w:space="0" w:color="auto"/>
                    <w:right w:val="none" w:sz="0" w:space="0" w:color="auto"/>
                  </w:divBdr>
                </w:div>
                <w:div w:id="959993244">
                  <w:marLeft w:val="0"/>
                  <w:marRight w:val="0"/>
                  <w:marTop w:val="0"/>
                  <w:marBottom w:val="0"/>
                  <w:divBdr>
                    <w:top w:val="none" w:sz="0" w:space="0" w:color="auto"/>
                    <w:left w:val="none" w:sz="0" w:space="0" w:color="auto"/>
                    <w:bottom w:val="none" w:sz="0" w:space="0" w:color="auto"/>
                    <w:right w:val="none" w:sz="0" w:space="0" w:color="auto"/>
                  </w:divBdr>
                </w:div>
                <w:div w:id="1485052629">
                  <w:marLeft w:val="0"/>
                  <w:marRight w:val="0"/>
                  <w:marTop w:val="0"/>
                  <w:marBottom w:val="0"/>
                  <w:divBdr>
                    <w:top w:val="none" w:sz="0" w:space="0" w:color="auto"/>
                    <w:left w:val="none" w:sz="0" w:space="0" w:color="auto"/>
                    <w:bottom w:val="none" w:sz="0" w:space="0" w:color="auto"/>
                    <w:right w:val="none" w:sz="0" w:space="0" w:color="auto"/>
                  </w:divBdr>
                </w:div>
                <w:div w:id="1546286008">
                  <w:marLeft w:val="0"/>
                  <w:marRight w:val="0"/>
                  <w:marTop w:val="0"/>
                  <w:marBottom w:val="0"/>
                  <w:divBdr>
                    <w:top w:val="none" w:sz="0" w:space="0" w:color="auto"/>
                    <w:left w:val="none" w:sz="0" w:space="0" w:color="auto"/>
                    <w:bottom w:val="none" w:sz="0" w:space="0" w:color="auto"/>
                    <w:right w:val="none" w:sz="0" w:space="0" w:color="auto"/>
                  </w:divBdr>
                </w:div>
                <w:div w:id="320038686">
                  <w:marLeft w:val="0"/>
                  <w:marRight w:val="0"/>
                  <w:marTop w:val="0"/>
                  <w:marBottom w:val="0"/>
                  <w:divBdr>
                    <w:top w:val="none" w:sz="0" w:space="0" w:color="auto"/>
                    <w:left w:val="none" w:sz="0" w:space="0" w:color="auto"/>
                    <w:bottom w:val="none" w:sz="0" w:space="0" w:color="auto"/>
                    <w:right w:val="none" w:sz="0" w:space="0" w:color="auto"/>
                  </w:divBdr>
                </w:div>
                <w:div w:id="180052919">
                  <w:marLeft w:val="0"/>
                  <w:marRight w:val="0"/>
                  <w:marTop w:val="0"/>
                  <w:marBottom w:val="0"/>
                  <w:divBdr>
                    <w:top w:val="none" w:sz="0" w:space="0" w:color="auto"/>
                    <w:left w:val="none" w:sz="0" w:space="0" w:color="auto"/>
                    <w:bottom w:val="none" w:sz="0" w:space="0" w:color="auto"/>
                    <w:right w:val="none" w:sz="0" w:space="0" w:color="auto"/>
                  </w:divBdr>
                </w:div>
                <w:div w:id="324283940">
                  <w:marLeft w:val="0"/>
                  <w:marRight w:val="0"/>
                  <w:marTop w:val="0"/>
                  <w:marBottom w:val="0"/>
                  <w:divBdr>
                    <w:top w:val="none" w:sz="0" w:space="0" w:color="auto"/>
                    <w:left w:val="none" w:sz="0" w:space="0" w:color="auto"/>
                    <w:bottom w:val="none" w:sz="0" w:space="0" w:color="auto"/>
                    <w:right w:val="none" w:sz="0" w:space="0" w:color="auto"/>
                  </w:divBdr>
                </w:div>
                <w:div w:id="951976464">
                  <w:marLeft w:val="0"/>
                  <w:marRight w:val="0"/>
                  <w:marTop w:val="0"/>
                  <w:marBottom w:val="0"/>
                  <w:divBdr>
                    <w:top w:val="none" w:sz="0" w:space="0" w:color="auto"/>
                    <w:left w:val="none" w:sz="0" w:space="0" w:color="auto"/>
                    <w:bottom w:val="none" w:sz="0" w:space="0" w:color="auto"/>
                    <w:right w:val="none" w:sz="0" w:space="0" w:color="auto"/>
                  </w:divBdr>
                </w:div>
                <w:div w:id="542059477">
                  <w:marLeft w:val="0"/>
                  <w:marRight w:val="0"/>
                  <w:marTop w:val="0"/>
                  <w:marBottom w:val="0"/>
                  <w:divBdr>
                    <w:top w:val="none" w:sz="0" w:space="0" w:color="auto"/>
                    <w:left w:val="none" w:sz="0" w:space="0" w:color="auto"/>
                    <w:bottom w:val="none" w:sz="0" w:space="0" w:color="auto"/>
                    <w:right w:val="none" w:sz="0" w:space="0" w:color="auto"/>
                  </w:divBdr>
                </w:div>
                <w:div w:id="551115335">
                  <w:marLeft w:val="0"/>
                  <w:marRight w:val="0"/>
                  <w:marTop w:val="0"/>
                  <w:marBottom w:val="0"/>
                  <w:divBdr>
                    <w:top w:val="none" w:sz="0" w:space="0" w:color="auto"/>
                    <w:left w:val="none" w:sz="0" w:space="0" w:color="auto"/>
                    <w:bottom w:val="none" w:sz="0" w:space="0" w:color="auto"/>
                    <w:right w:val="none" w:sz="0" w:space="0" w:color="auto"/>
                  </w:divBdr>
                </w:div>
                <w:div w:id="530803539">
                  <w:marLeft w:val="0"/>
                  <w:marRight w:val="0"/>
                  <w:marTop w:val="0"/>
                  <w:marBottom w:val="0"/>
                  <w:divBdr>
                    <w:top w:val="none" w:sz="0" w:space="0" w:color="auto"/>
                    <w:left w:val="none" w:sz="0" w:space="0" w:color="auto"/>
                    <w:bottom w:val="none" w:sz="0" w:space="0" w:color="auto"/>
                    <w:right w:val="none" w:sz="0" w:space="0" w:color="auto"/>
                  </w:divBdr>
                  <w:divsChild>
                    <w:div w:id="78985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755877">
                  <w:marLeft w:val="0"/>
                  <w:marRight w:val="0"/>
                  <w:marTop w:val="0"/>
                  <w:marBottom w:val="0"/>
                  <w:divBdr>
                    <w:top w:val="none" w:sz="0" w:space="0" w:color="auto"/>
                    <w:left w:val="none" w:sz="0" w:space="0" w:color="auto"/>
                    <w:bottom w:val="none" w:sz="0" w:space="0" w:color="auto"/>
                    <w:right w:val="none" w:sz="0" w:space="0" w:color="auto"/>
                  </w:divBdr>
                  <w:divsChild>
                    <w:div w:id="11776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827280">
                  <w:marLeft w:val="0"/>
                  <w:marRight w:val="0"/>
                  <w:marTop w:val="0"/>
                  <w:marBottom w:val="0"/>
                  <w:divBdr>
                    <w:top w:val="none" w:sz="0" w:space="0" w:color="auto"/>
                    <w:left w:val="none" w:sz="0" w:space="0" w:color="auto"/>
                    <w:bottom w:val="none" w:sz="0" w:space="0" w:color="auto"/>
                    <w:right w:val="none" w:sz="0" w:space="0" w:color="auto"/>
                  </w:divBdr>
                  <w:divsChild>
                    <w:div w:id="73389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3416">
                  <w:marLeft w:val="0"/>
                  <w:marRight w:val="0"/>
                  <w:marTop w:val="0"/>
                  <w:marBottom w:val="0"/>
                  <w:divBdr>
                    <w:top w:val="none" w:sz="0" w:space="0" w:color="auto"/>
                    <w:left w:val="none" w:sz="0" w:space="0" w:color="auto"/>
                    <w:bottom w:val="none" w:sz="0" w:space="0" w:color="auto"/>
                    <w:right w:val="none" w:sz="0" w:space="0" w:color="auto"/>
                  </w:divBdr>
                </w:div>
                <w:div w:id="567035514">
                  <w:marLeft w:val="0"/>
                  <w:marRight w:val="0"/>
                  <w:marTop w:val="0"/>
                  <w:marBottom w:val="0"/>
                  <w:divBdr>
                    <w:top w:val="none" w:sz="0" w:space="0" w:color="auto"/>
                    <w:left w:val="none" w:sz="0" w:space="0" w:color="auto"/>
                    <w:bottom w:val="none" w:sz="0" w:space="0" w:color="auto"/>
                    <w:right w:val="none" w:sz="0" w:space="0" w:color="auto"/>
                  </w:divBdr>
                </w:div>
                <w:div w:id="1408767879">
                  <w:marLeft w:val="0"/>
                  <w:marRight w:val="0"/>
                  <w:marTop w:val="0"/>
                  <w:marBottom w:val="0"/>
                  <w:divBdr>
                    <w:top w:val="none" w:sz="0" w:space="0" w:color="auto"/>
                    <w:left w:val="none" w:sz="0" w:space="0" w:color="auto"/>
                    <w:bottom w:val="none" w:sz="0" w:space="0" w:color="auto"/>
                    <w:right w:val="none" w:sz="0" w:space="0" w:color="auto"/>
                  </w:divBdr>
                </w:div>
                <w:div w:id="420880155">
                  <w:marLeft w:val="0"/>
                  <w:marRight w:val="0"/>
                  <w:marTop w:val="0"/>
                  <w:marBottom w:val="0"/>
                  <w:divBdr>
                    <w:top w:val="none" w:sz="0" w:space="0" w:color="auto"/>
                    <w:left w:val="none" w:sz="0" w:space="0" w:color="auto"/>
                    <w:bottom w:val="none" w:sz="0" w:space="0" w:color="auto"/>
                    <w:right w:val="none" w:sz="0" w:space="0" w:color="auto"/>
                  </w:divBdr>
                </w:div>
                <w:div w:id="1295021363">
                  <w:marLeft w:val="0"/>
                  <w:marRight w:val="0"/>
                  <w:marTop w:val="0"/>
                  <w:marBottom w:val="0"/>
                  <w:divBdr>
                    <w:top w:val="none" w:sz="0" w:space="0" w:color="auto"/>
                    <w:left w:val="none" w:sz="0" w:space="0" w:color="auto"/>
                    <w:bottom w:val="none" w:sz="0" w:space="0" w:color="auto"/>
                    <w:right w:val="none" w:sz="0" w:space="0" w:color="auto"/>
                  </w:divBdr>
                </w:div>
                <w:div w:id="1258371198">
                  <w:marLeft w:val="0"/>
                  <w:marRight w:val="0"/>
                  <w:marTop w:val="0"/>
                  <w:marBottom w:val="0"/>
                  <w:divBdr>
                    <w:top w:val="none" w:sz="0" w:space="0" w:color="auto"/>
                    <w:left w:val="none" w:sz="0" w:space="0" w:color="auto"/>
                    <w:bottom w:val="none" w:sz="0" w:space="0" w:color="auto"/>
                    <w:right w:val="none" w:sz="0" w:space="0" w:color="auto"/>
                  </w:divBdr>
                </w:div>
                <w:div w:id="1525170017">
                  <w:marLeft w:val="0"/>
                  <w:marRight w:val="0"/>
                  <w:marTop w:val="0"/>
                  <w:marBottom w:val="0"/>
                  <w:divBdr>
                    <w:top w:val="none" w:sz="0" w:space="0" w:color="auto"/>
                    <w:left w:val="none" w:sz="0" w:space="0" w:color="auto"/>
                    <w:bottom w:val="none" w:sz="0" w:space="0" w:color="auto"/>
                    <w:right w:val="none" w:sz="0" w:space="0" w:color="auto"/>
                  </w:divBdr>
                </w:div>
                <w:div w:id="148983372">
                  <w:marLeft w:val="0"/>
                  <w:marRight w:val="0"/>
                  <w:marTop w:val="0"/>
                  <w:marBottom w:val="0"/>
                  <w:divBdr>
                    <w:top w:val="none" w:sz="0" w:space="0" w:color="auto"/>
                    <w:left w:val="none" w:sz="0" w:space="0" w:color="auto"/>
                    <w:bottom w:val="none" w:sz="0" w:space="0" w:color="auto"/>
                    <w:right w:val="none" w:sz="0" w:space="0" w:color="auto"/>
                  </w:divBdr>
                </w:div>
                <w:div w:id="1343164138">
                  <w:marLeft w:val="0"/>
                  <w:marRight w:val="0"/>
                  <w:marTop w:val="0"/>
                  <w:marBottom w:val="0"/>
                  <w:divBdr>
                    <w:top w:val="none" w:sz="0" w:space="0" w:color="auto"/>
                    <w:left w:val="none" w:sz="0" w:space="0" w:color="auto"/>
                    <w:bottom w:val="none" w:sz="0" w:space="0" w:color="auto"/>
                    <w:right w:val="none" w:sz="0" w:space="0" w:color="auto"/>
                  </w:divBdr>
                </w:div>
                <w:div w:id="832841398">
                  <w:marLeft w:val="0"/>
                  <w:marRight w:val="0"/>
                  <w:marTop w:val="0"/>
                  <w:marBottom w:val="0"/>
                  <w:divBdr>
                    <w:top w:val="none" w:sz="0" w:space="0" w:color="auto"/>
                    <w:left w:val="none" w:sz="0" w:space="0" w:color="auto"/>
                    <w:bottom w:val="none" w:sz="0" w:space="0" w:color="auto"/>
                    <w:right w:val="none" w:sz="0" w:space="0" w:color="auto"/>
                  </w:divBdr>
                </w:div>
                <w:div w:id="892960081">
                  <w:marLeft w:val="0"/>
                  <w:marRight w:val="0"/>
                  <w:marTop w:val="0"/>
                  <w:marBottom w:val="0"/>
                  <w:divBdr>
                    <w:top w:val="none" w:sz="0" w:space="0" w:color="auto"/>
                    <w:left w:val="none" w:sz="0" w:space="0" w:color="auto"/>
                    <w:bottom w:val="none" w:sz="0" w:space="0" w:color="auto"/>
                    <w:right w:val="none" w:sz="0" w:space="0" w:color="auto"/>
                  </w:divBdr>
                </w:div>
                <w:div w:id="778256656">
                  <w:marLeft w:val="0"/>
                  <w:marRight w:val="0"/>
                  <w:marTop w:val="0"/>
                  <w:marBottom w:val="0"/>
                  <w:divBdr>
                    <w:top w:val="none" w:sz="0" w:space="0" w:color="auto"/>
                    <w:left w:val="none" w:sz="0" w:space="0" w:color="auto"/>
                    <w:bottom w:val="none" w:sz="0" w:space="0" w:color="auto"/>
                    <w:right w:val="none" w:sz="0" w:space="0" w:color="auto"/>
                  </w:divBdr>
                </w:div>
              </w:divsChild>
            </w:div>
            <w:div w:id="1369992253">
              <w:marLeft w:val="0"/>
              <w:marRight w:val="0"/>
              <w:marTop w:val="0"/>
              <w:marBottom w:val="0"/>
              <w:divBdr>
                <w:top w:val="none" w:sz="0" w:space="0" w:color="auto"/>
                <w:left w:val="none" w:sz="0" w:space="0" w:color="auto"/>
                <w:bottom w:val="none" w:sz="0" w:space="0" w:color="auto"/>
                <w:right w:val="none" w:sz="0" w:space="0" w:color="auto"/>
              </w:divBdr>
              <w:divsChild>
                <w:div w:id="1491678570">
                  <w:marLeft w:val="0"/>
                  <w:marRight w:val="0"/>
                  <w:marTop w:val="0"/>
                  <w:marBottom w:val="0"/>
                  <w:divBdr>
                    <w:top w:val="none" w:sz="0" w:space="0" w:color="auto"/>
                    <w:left w:val="none" w:sz="0" w:space="0" w:color="auto"/>
                    <w:bottom w:val="none" w:sz="0" w:space="0" w:color="auto"/>
                    <w:right w:val="none" w:sz="0" w:space="0" w:color="auto"/>
                  </w:divBdr>
                  <w:divsChild>
                    <w:div w:id="1004554724">
                      <w:marLeft w:val="0"/>
                      <w:marRight w:val="0"/>
                      <w:marTop w:val="0"/>
                      <w:marBottom w:val="0"/>
                      <w:divBdr>
                        <w:top w:val="none" w:sz="0" w:space="0" w:color="auto"/>
                        <w:left w:val="none" w:sz="0" w:space="0" w:color="auto"/>
                        <w:bottom w:val="none" w:sz="0" w:space="0" w:color="auto"/>
                        <w:right w:val="none" w:sz="0" w:space="0" w:color="auto"/>
                      </w:divBdr>
                      <w:divsChild>
                        <w:div w:id="1075476326">
                          <w:marLeft w:val="0"/>
                          <w:marRight w:val="0"/>
                          <w:marTop w:val="0"/>
                          <w:marBottom w:val="0"/>
                          <w:divBdr>
                            <w:top w:val="none" w:sz="0" w:space="0" w:color="auto"/>
                            <w:left w:val="none" w:sz="0" w:space="0" w:color="auto"/>
                            <w:bottom w:val="none" w:sz="0" w:space="0" w:color="auto"/>
                            <w:right w:val="none" w:sz="0" w:space="0" w:color="auto"/>
                          </w:divBdr>
                        </w:div>
                        <w:div w:id="683628572">
                          <w:marLeft w:val="0"/>
                          <w:marRight w:val="0"/>
                          <w:marTop w:val="0"/>
                          <w:marBottom w:val="0"/>
                          <w:divBdr>
                            <w:top w:val="none" w:sz="0" w:space="0" w:color="auto"/>
                            <w:left w:val="none" w:sz="0" w:space="0" w:color="auto"/>
                            <w:bottom w:val="none" w:sz="0" w:space="0" w:color="auto"/>
                            <w:right w:val="none" w:sz="0" w:space="0" w:color="auto"/>
                          </w:divBdr>
                        </w:div>
                      </w:divsChild>
                    </w:div>
                    <w:div w:id="647707345">
                      <w:marLeft w:val="0"/>
                      <w:marRight w:val="0"/>
                      <w:marTop w:val="0"/>
                      <w:marBottom w:val="0"/>
                      <w:divBdr>
                        <w:top w:val="none" w:sz="0" w:space="0" w:color="auto"/>
                        <w:left w:val="none" w:sz="0" w:space="0" w:color="auto"/>
                        <w:bottom w:val="none" w:sz="0" w:space="0" w:color="auto"/>
                        <w:right w:val="none" w:sz="0" w:space="0" w:color="auto"/>
                      </w:divBdr>
                      <w:divsChild>
                        <w:div w:id="1548487639">
                          <w:marLeft w:val="0"/>
                          <w:marRight w:val="0"/>
                          <w:marTop w:val="0"/>
                          <w:marBottom w:val="0"/>
                          <w:divBdr>
                            <w:top w:val="none" w:sz="0" w:space="0" w:color="auto"/>
                            <w:left w:val="none" w:sz="0" w:space="0" w:color="auto"/>
                            <w:bottom w:val="none" w:sz="0" w:space="0" w:color="auto"/>
                            <w:right w:val="none" w:sz="0" w:space="0" w:color="auto"/>
                          </w:divBdr>
                        </w:div>
                        <w:div w:id="916282565">
                          <w:marLeft w:val="0"/>
                          <w:marRight w:val="0"/>
                          <w:marTop w:val="0"/>
                          <w:marBottom w:val="0"/>
                          <w:divBdr>
                            <w:top w:val="none" w:sz="0" w:space="0" w:color="auto"/>
                            <w:left w:val="none" w:sz="0" w:space="0" w:color="auto"/>
                            <w:bottom w:val="none" w:sz="0" w:space="0" w:color="auto"/>
                            <w:right w:val="none" w:sz="0" w:space="0" w:color="auto"/>
                          </w:divBdr>
                        </w:div>
                        <w:div w:id="495002587">
                          <w:marLeft w:val="0"/>
                          <w:marRight w:val="0"/>
                          <w:marTop w:val="0"/>
                          <w:marBottom w:val="0"/>
                          <w:divBdr>
                            <w:top w:val="none" w:sz="0" w:space="0" w:color="auto"/>
                            <w:left w:val="none" w:sz="0" w:space="0" w:color="auto"/>
                            <w:bottom w:val="none" w:sz="0" w:space="0" w:color="auto"/>
                            <w:right w:val="none" w:sz="0" w:space="0" w:color="auto"/>
                          </w:divBdr>
                        </w:div>
                      </w:divsChild>
                    </w:div>
                    <w:div w:id="2113817932">
                      <w:marLeft w:val="0"/>
                      <w:marRight w:val="0"/>
                      <w:marTop w:val="0"/>
                      <w:marBottom w:val="0"/>
                      <w:divBdr>
                        <w:top w:val="none" w:sz="0" w:space="0" w:color="auto"/>
                        <w:left w:val="none" w:sz="0" w:space="0" w:color="auto"/>
                        <w:bottom w:val="none" w:sz="0" w:space="0" w:color="auto"/>
                        <w:right w:val="none" w:sz="0" w:space="0" w:color="auto"/>
                      </w:divBdr>
                      <w:divsChild>
                        <w:div w:id="204291024">
                          <w:marLeft w:val="0"/>
                          <w:marRight w:val="0"/>
                          <w:marTop w:val="0"/>
                          <w:marBottom w:val="0"/>
                          <w:divBdr>
                            <w:top w:val="none" w:sz="0" w:space="0" w:color="auto"/>
                            <w:left w:val="none" w:sz="0" w:space="0" w:color="auto"/>
                            <w:bottom w:val="none" w:sz="0" w:space="0" w:color="auto"/>
                            <w:right w:val="none" w:sz="0" w:space="0" w:color="auto"/>
                          </w:divBdr>
                        </w:div>
                        <w:div w:id="617029503">
                          <w:marLeft w:val="0"/>
                          <w:marRight w:val="0"/>
                          <w:marTop w:val="0"/>
                          <w:marBottom w:val="0"/>
                          <w:divBdr>
                            <w:top w:val="none" w:sz="0" w:space="0" w:color="auto"/>
                            <w:left w:val="none" w:sz="0" w:space="0" w:color="auto"/>
                            <w:bottom w:val="none" w:sz="0" w:space="0" w:color="auto"/>
                            <w:right w:val="none" w:sz="0" w:space="0" w:color="auto"/>
                          </w:divBdr>
                        </w:div>
                        <w:div w:id="1341853163">
                          <w:marLeft w:val="0"/>
                          <w:marRight w:val="0"/>
                          <w:marTop w:val="0"/>
                          <w:marBottom w:val="0"/>
                          <w:divBdr>
                            <w:top w:val="none" w:sz="0" w:space="0" w:color="auto"/>
                            <w:left w:val="none" w:sz="0" w:space="0" w:color="auto"/>
                            <w:bottom w:val="none" w:sz="0" w:space="0" w:color="auto"/>
                            <w:right w:val="none" w:sz="0" w:space="0" w:color="auto"/>
                          </w:divBdr>
                        </w:div>
                        <w:div w:id="1831208689">
                          <w:marLeft w:val="0"/>
                          <w:marRight w:val="0"/>
                          <w:marTop w:val="0"/>
                          <w:marBottom w:val="0"/>
                          <w:divBdr>
                            <w:top w:val="none" w:sz="0" w:space="0" w:color="auto"/>
                            <w:left w:val="none" w:sz="0" w:space="0" w:color="auto"/>
                            <w:bottom w:val="none" w:sz="0" w:space="0" w:color="auto"/>
                            <w:right w:val="none" w:sz="0" w:space="0" w:color="auto"/>
                          </w:divBdr>
                        </w:div>
                        <w:div w:id="1214855759">
                          <w:marLeft w:val="0"/>
                          <w:marRight w:val="0"/>
                          <w:marTop w:val="0"/>
                          <w:marBottom w:val="0"/>
                          <w:divBdr>
                            <w:top w:val="none" w:sz="0" w:space="0" w:color="auto"/>
                            <w:left w:val="none" w:sz="0" w:space="0" w:color="auto"/>
                            <w:bottom w:val="none" w:sz="0" w:space="0" w:color="auto"/>
                            <w:right w:val="none" w:sz="0" w:space="0" w:color="auto"/>
                          </w:divBdr>
                        </w:div>
                        <w:div w:id="333916795">
                          <w:marLeft w:val="0"/>
                          <w:marRight w:val="0"/>
                          <w:marTop w:val="0"/>
                          <w:marBottom w:val="0"/>
                          <w:divBdr>
                            <w:top w:val="none" w:sz="0" w:space="0" w:color="auto"/>
                            <w:left w:val="none" w:sz="0" w:space="0" w:color="auto"/>
                            <w:bottom w:val="none" w:sz="0" w:space="0" w:color="auto"/>
                            <w:right w:val="none" w:sz="0" w:space="0" w:color="auto"/>
                          </w:divBdr>
                        </w:div>
                        <w:div w:id="1366639476">
                          <w:marLeft w:val="0"/>
                          <w:marRight w:val="0"/>
                          <w:marTop w:val="0"/>
                          <w:marBottom w:val="0"/>
                          <w:divBdr>
                            <w:top w:val="none" w:sz="0" w:space="0" w:color="auto"/>
                            <w:left w:val="none" w:sz="0" w:space="0" w:color="auto"/>
                            <w:bottom w:val="none" w:sz="0" w:space="0" w:color="auto"/>
                            <w:right w:val="none" w:sz="0" w:space="0" w:color="auto"/>
                          </w:divBdr>
                        </w:div>
                        <w:div w:id="1727606816">
                          <w:marLeft w:val="0"/>
                          <w:marRight w:val="0"/>
                          <w:marTop w:val="0"/>
                          <w:marBottom w:val="0"/>
                          <w:divBdr>
                            <w:top w:val="none" w:sz="0" w:space="0" w:color="auto"/>
                            <w:left w:val="none" w:sz="0" w:space="0" w:color="auto"/>
                            <w:bottom w:val="none" w:sz="0" w:space="0" w:color="auto"/>
                            <w:right w:val="none" w:sz="0" w:space="0" w:color="auto"/>
                          </w:divBdr>
                        </w:div>
                        <w:div w:id="1499298975">
                          <w:marLeft w:val="0"/>
                          <w:marRight w:val="0"/>
                          <w:marTop w:val="0"/>
                          <w:marBottom w:val="0"/>
                          <w:divBdr>
                            <w:top w:val="none" w:sz="0" w:space="0" w:color="auto"/>
                            <w:left w:val="none" w:sz="0" w:space="0" w:color="auto"/>
                            <w:bottom w:val="none" w:sz="0" w:space="0" w:color="auto"/>
                            <w:right w:val="none" w:sz="0" w:space="0" w:color="auto"/>
                          </w:divBdr>
                        </w:div>
                      </w:divsChild>
                    </w:div>
                    <w:div w:id="204411682">
                      <w:marLeft w:val="0"/>
                      <w:marRight w:val="0"/>
                      <w:marTop w:val="0"/>
                      <w:marBottom w:val="0"/>
                      <w:divBdr>
                        <w:top w:val="none" w:sz="0" w:space="0" w:color="auto"/>
                        <w:left w:val="none" w:sz="0" w:space="0" w:color="auto"/>
                        <w:bottom w:val="none" w:sz="0" w:space="0" w:color="auto"/>
                        <w:right w:val="none" w:sz="0" w:space="0" w:color="auto"/>
                      </w:divBdr>
                      <w:divsChild>
                        <w:div w:id="2065251236">
                          <w:marLeft w:val="0"/>
                          <w:marRight w:val="0"/>
                          <w:marTop w:val="0"/>
                          <w:marBottom w:val="0"/>
                          <w:divBdr>
                            <w:top w:val="none" w:sz="0" w:space="0" w:color="auto"/>
                            <w:left w:val="none" w:sz="0" w:space="0" w:color="auto"/>
                            <w:bottom w:val="none" w:sz="0" w:space="0" w:color="auto"/>
                            <w:right w:val="none" w:sz="0" w:space="0" w:color="auto"/>
                          </w:divBdr>
                        </w:div>
                        <w:div w:id="796030457">
                          <w:marLeft w:val="0"/>
                          <w:marRight w:val="0"/>
                          <w:marTop w:val="0"/>
                          <w:marBottom w:val="0"/>
                          <w:divBdr>
                            <w:top w:val="none" w:sz="0" w:space="0" w:color="auto"/>
                            <w:left w:val="none" w:sz="0" w:space="0" w:color="auto"/>
                            <w:bottom w:val="none" w:sz="0" w:space="0" w:color="auto"/>
                            <w:right w:val="none" w:sz="0" w:space="0" w:color="auto"/>
                          </w:divBdr>
                        </w:div>
                      </w:divsChild>
                    </w:div>
                    <w:div w:id="1468351406">
                      <w:marLeft w:val="0"/>
                      <w:marRight w:val="0"/>
                      <w:marTop w:val="0"/>
                      <w:marBottom w:val="0"/>
                      <w:divBdr>
                        <w:top w:val="none" w:sz="0" w:space="0" w:color="auto"/>
                        <w:left w:val="none" w:sz="0" w:space="0" w:color="auto"/>
                        <w:bottom w:val="none" w:sz="0" w:space="0" w:color="auto"/>
                        <w:right w:val="none" w:sz="0" w:space="0" w:color="auto"/>
                      </w:divBdr>
                      <w:divsChild>
                        <w:div w:id="2108966683">
                          <w:marLeft w:val="0"/>
                          <w:marRight w:val="0"/>
                          <w:marTop w:val="0"/>
                          <w:marBottom w:val="0"/>
                          <w:divBdr>
                            <w:top w:val="none" w:sz="0" w:space="0" w:color="auto"/>
                            <w:left w:val="none" w:sz="0" w:space="0" w:color="auto"/>
                            <w:bottom w:val="none" w:sz="0" w:space="0" w:color="auto"/>
                            <w:right w:val="none" w:sz="0" w:space="0" w:color="auto"/>
                          </w:divBdr>
                        </w:div>
                        <w:div w:id="1788767179">
                          <w:marLeft w:val="0"/>
                          <w:marRight w:val="0"/>
                          <w:marTop w:val="0"/>
                          <w:marBottom w:val="0"/>
                          <w:divBdr>
                            <w:top w:val="none" w:sz="0" w:space="0" w:color="auto"/>
                            <w:left w:val="none" w:sz="0" w:space="0" w:color="auto"/>
                            <w:bottom w:val="none" w:sz="0" w:space="0" w:color="auto"/>
                            <w:right w:val="none" w:sz="0" w:space="0" w:color="auto"/>
                          </w:divBdr>
                        </w:div>
                        <w:div w:id="1938176713">
                          <w:marLeft w:val="0"/>
                          <w:marRight w:val="0"/>
                          <w:marTop w:val="0"/>
                          <w:marBottom w:val="0"/>
                          <w:divBdr>
                            <w:top w:val="none" w:sz="0" w:space="0" w:color="auto"/>
                            <w:left w:val="none" w:sz="0" w:space="0" w:color="auto"/>
                            <w:bottom w:val="none" w:sz="0" w:space="0" w:color="auto"/>
                            <w:right w:val="none" w:sz="0" w:space="0" w:color="auto"/>
                          </w:divBdr>
                        </w:div>
                        <w:div w:id="1536040149">
                          <w:marLeft w:val="0"/>
                          <w:marRight w:val="0"/>
                          <w:marTop w:val="0"/>
                          <w:marBottom w:val="0"/>
                          <w:divBdr>
                            <w:top w:val="none" w:sz="0" w:space="0" w:color="auto"/>
                            <w:left w:val="none" w:sz="0" w:space="0" w:color="auto"/>
                            <w:bottom w:val="none" w:sz="0" w:space="0" w:color="auto"/>
                            <w:right w:val="none" w:sz="0" w:space="0" w:color="auto"/>
                          </w:divBdr>
                        </w:div>
                        <w:div w:id="732848097">
                          <w:marLeft w:val="0"/>
                          <w:marRight w:val="0"/>
                          <w:marTop w:val="0"/>
                          <w:marBottom w:val="0"/>
                          <w:divBdr>
                            <w:top w:val="none" w:sz="0" w:space="0" w:color="auto"/>
                            <w:left w:val="none" w:sz="0" w:space="0" w:color="auto"/>
                            <w:bottom w:val="none" w:sz="0" w:space="0" w:color="auto"/>
                            <w:right w:val="none" w:sz="0" w:space="0" w:color="auto"/>
                          </w:divBdr>
                        </w:div>
                      </w:divsChild>
                    </w:div>
                    <w:div w:id="544025505">
                      <w:marLeft w:val="0"/>
                      <w:marRight w:val="0"/>
                      <w:marTop w:val="0"/>
                      <w:marBottom w:val="0"/>
                      <w:divBdr>
                        <w:top w:val="none" w:sz="0" w:space="0" w:color="auto"/>
                        <w:left w:val="none" w:sz="0" w:space="0" w:color="auto"/>
                        <w:bottom w:val="none" w:sz="0" w:space="0" w:color="auto"/>
                        <w:right w:val="none" w:sz="0" w:space="0" w:color="auto"/>
                      </w:divBdr>
                      <w:divsChild>
                        <w:div w:id="144981317">
                          <w:marLeft w:val="0"/>
                          <w:marRight w:val="0"/>
                          <w:marTop w:val="0"/>
                          <w:marBottom w:val="0"/>
                          <w:divBdr>
                            <w:top w:val="none" w:sz="0" w:space="0" w:color="auto"/>
                            <w:left w:val="none" w:sz="0" w:space="0" w:color="auto"/>
                            <w:bottom w:val="none" w:sz="0" w:space="0" w:color="auto"/>
                            <w:right w:val="none" w:sz="0" w:space="0" w:color="auto"/>
                          </w:divBdr>
                        </w:div>
                      </w:divsChild>
                    </w:div>
                    <w:div w:id="273438209">
                      <w:marLeft w:val="0"/>
                      <w:marRight w:val="0"/>
                      <w:marTop w:val="0"/>
                      <w:marBottom w:val="0"/>
                      <w:divBdr>
                        <w:top w:val="none" w:sz="0" w:space="0" w:color="auto"/>
                        <w:left w:val="none" w:sz="0" w:space="0" w:color="auto"/>
                        <w:bottom w:val="none" w:sz="0" w:space="0" w:color="auto"/>
                        <w:right w:val="none" w:sz="0" w:space="0" w:color="auto"/>
                      </w:divBdr>
                      <w:divsChild>
                        <w:div w:id="1371804833">
                          <w:marLeft w:val="0"/>
                          <w:marRight w:val="0"/>
                          <w:marTop w:val="0"/>
                          <w:marBottom w:val="0"/>
                          <w:divBdr>
                            <w:top w:val="none" w:sz="0" w:space="0" w:color="auto"/>
                            <w:left w:val="none" w:sz="0" w:space="0" w:color="auto"/>
                            <w:bottom w:val="none" w:sz="0" w:space="0" w:color="auto"/>
                            <w:right w:val="none" w:sz="0" w:space="0" w:color="auto"/>
                          </w:divBdr>
                        </w:div>
                        <w:div w:id="2079814564">
                          <w:marLeft w:val="0"/>
                          <w:marRight w:val="0"/>
                          <w:marTop w:val="0"/>
                          <w:marBottom w:val="0"/>
                          <w:divBdr>
                            <w:top w:val="none" w:sz="0" w:space="0" w:color="auto"/>
                            <w:left w:val="none" w:sz="0" w:space="0" w:color="auto"/>
                            <w:bottom w:val="none" w:sz="0" w:space="0" w:color="auto"/>
                            <w:right w:val="none" w:sz="0" w:space="0" w:color="auto"/>
                          </w:divBdr>
                        </w:div>
                      </w:divsChild>
                    </w:div>
                    <w:div w:id="2118325717">
                      <w:marLeft w:val="0"/>
                      <w:marRight w:val="0"/>
                      <w:marTop w:val="0"/>
                      <w:marBottom w:val="0"/>
                      <w:divBdr>
                        <w:top w:val="none" w:sz="0" w:space="0" w:color="auto"/>
                        <w:left w:val="none" w:sz="0" w:space="0" w:color="auto"/>
                        <w:bottom w:val="none" w:sz="0" w:space="0" w:color="auto"/>
                        <w:right w:val="none" w:sz="0" w:space="0" w:color="auto"/>
                      </w:divBdr>
                      <w:divsChild>
                        <w:div w:id="94904620">
                          <w:marLeft w:val="0"/>
                          <w:marRight w:val="0"/>
                          <w:marTop w:val="0"/>
                          <w:marBottom w:val="0"/>
                          <w:divBdr>
                            <w:top w:val="none" w:sz="0" w:space="0" w:color="auto"/>
                            <w:left w:val="none" w:sz="0" w:space="0" w:color="auto"/>
                            <w:bottom w:val="none" w:sz="0" w:space="0" w:color="auto"/>
                            <w:right w:val="none" w:sz="0" w:space="0" w:color="auto"/>
                          </w:divBdr>
                        </w:div>
                        <w:div w:id="473447770">
                          <w:marLeft w:val="0"/>
                          <w:marRight w:val="0"/>
                          <w:marTop w:val="0"/>
                          <w:marBottom w:val="0"/>
                          <w:divBdr>
                            <w:top w:val="none" w:sz="0" w:space="0" w:color="auto"/>
                            <w:left w:val="none" w:sz="0" w:space="0" w:color="auto"/>
                            <w:bottom w:val="none" w:sz="0" w:space="0" w:color="auto"/>
                            <w:right w:val="none" w:sz="0" w:space="0" w:color="auto"/>
                          </w:divBdr>
                        </w:div>
                        <w:div w:id="1024593580">
                          <w:marLeft w:val="0"/>
                          <w:marRight w:val="0"/>
                          <w:marTop w:val="0"/>
                          <w:marBottom w:val="0"/>
                          <w:divBdr>
                            <w:top w:val="none" w:sz="0" w:space="0" w:color="auto"/>
                            <w:left w:val="none" w:sz="0" w:space="0" w:color="auto"/>
                            <w:bottom w:val="none" w:sz="0" w:space="0" w:color="auto"/>
                            <w:right w:val="none" w:sz="0" w:space="0" w:color="auto"/>
                          </w:divBdr>
                        </w:div>
                        <w:div w:id="1726104719">
                          <w:marLeft w:val="0"/>
                          <w:marRight w:val="0"/>
                          <w:marTop w:val="0"/>
                          <w:marBottom w:val="0"/>
                          <w:divBdr>
                            <w:top w:val="none" w:sz="0" w:space="0" w:color="auto"/>
                            <w:left w:val="none" w:sz="0" w:space="0" w:color="auto"/>
                            <w:bottom w:val="none" w:sz="0" w:space="0" w:color="auto"/>
                            <w:right w:val="none" w:sz="0" w:space="0" w:color="auto"/>
                          </w:divBdr>
                        </w:div>
                        <w:div w:id="1276403235">
                          <w:marLeft w:val="0"/>
                          <w:marRight w:val="0"/>
                          <w:marTop w:val="0"/>
                          <w:marBottom w:val="0"/>
                          <w:divBdr>
                            <w:top w:val="none" w:sz="0" w:space="0" w:color="auto"/>
                            <w:left w:val="none" w:sz="0" w:space="0" w:color="auto"/>
                            <w:bottom w:val="none" w:sz="0" w:space="0" w:color="auto"/>
                            <w:right w:val="none" w:sz="0" w:space="0" w:color="auto"/>
                          </w:divBdr>
                        </w:div>
                        <w:div w:id="2049795980">
                          <w:marLeft w:val="0"/>
                          <w:marRight w:val="0"/>
                          <w:marTop w:val="0"/>
                          <w:marBottom w:val="0"/>
                          <w:divBdr>
                            <w:top w:val="none" w:sz="0" w:space="0" w:color="auto"/>
                            <w:left w:val="none" w:sz="0" w:space="0" w:color="auto"/>
                            <w:bottom w:val="none" w:sz="0" w:space="0" w:color="auto"/>
                            <w:right w:val="none" w:sz="0" w:space="0" w:color="auto"/>
                          </w:divBdr>
                        </w:div>
                      </w:divsChild>
                    </w:div>
                    <w:div w:id="1514950113">
                      <w:marLeft w:val="0"/>
                      <w:marRight w:val="0"/>
                      <w:marTop w:val="0"/>
                      <w:marBottom w:val="0"/>
                      <w:divBdr>
                        <w:top w:val="none" w:sz="0" w:space="0" w:color="auto"/>
                        <w:left w:val="none" w:sz="0" w:space="0" w:color="auto"/>
                        <w:bottom w:val="none" w:sz="0" w:space="0" w:color="auto"/>
                        <w:right w:val="none" w:sz="0" w:space="0" w:color="auto"/>
                      </w:divBdr>
                      <w:divsChild>
                        <w:div w:id="4544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7889">
                  <w:marLeft w:val="0"/>
                  <w:marRight w:val="0"/>
                  <w:marTop w:val="0"/>
                  <w:marBottom w:val="0"/>
                  <w:divBdr>
                    <w:top w:val="none" w:sz="0" w:space="0" w:color="auto"/>
                    <w:left w:val="none" w:sz="0" w:space="0" w:color="auto"/>
                    <w:bottom w:val="none" w:sz="0" w:space="0" w:color="auto"/>
                    <w:right w:val="none" w:sz="0" w:space="0" w:color="auto"/>
                  </w:divBdr>
                  <w:divsChild>
                    <w:div w:id="788207792">
                      <w:marLeft w:val="0"/>
                      <w:marRight w:val="0"/>
                      <w:marTop w:val="0"/>
                      <w:marBottom w:val="0"/>
                      <w:divBdr>
                        <w:top w:val="none" w:sz="0" w:space="0" w:color="auto"/>
                        <w:left w:val="none" w:sz="0" w:space="0" w:color="auto"/>
                        <w:bottom w:val="none" w:sz="0" w:space="0" w:color="auto"/>
                        <w:right w:val="none" w:sz="0" w:space="0" w:color="auto"/>
                      </w:divBdr>
                      <w:divsChild>
                        <w:div w:id="71993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370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3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056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7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10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927409">
                      <w:marLeft w:val="0"/>
                      <w:marRight w:val="0"/>
                      <w:marTop w:val="0"/>
                      <w:marBottom w:val="0"/>
                      <w:divBdr>
                        <w:top w:val="none" w:sz="0" w:space="0" w:color="auto"/>
                        <w:left w:val="none" w:sz="0" w:space="0" w:color="auto"/>
                        <w:bottom w:val="none" w:sz="0" w:space="0" w:color="auto"/>
                        <w:right w:val="none" w:sz="0" w:space="0" w:color="auto"/>
                      </w:divBdr>
                    </w:div>
                    <w:div w:id="417335839">
                      <w:marLeft w:val="0"/>
                      <w:marRight w:val="0"/>
                      <w:marTop w:val="0"/>
                      <w:marBottom w:val="0"/>
                      <w:divBdr>
                        <w:top w:val="none" w:sz="0" w:space="0" w:color="auto"/>
                        <w:left w:val="none" w:sz="0" w:space="0" w:color="auto"/>
                        <w:bottom w:val="none" w:sz="0" w:space="0" w:color="auto"/>
                        <w:right w:val="none" w:sz="0" w:space="0" w:color="auto"/>
                      </w:divBdr>
                      <w:divsChild>
                        <w:div w:id="838932258">
                          <w:blockQuote w:val="1"/>
                          <w:marLeft w:val="720"/>
                          <w:marRight w:val="720"/>
                          <w:marTop w:val="100"/>
                          <w:marBottom w:val="100"/>
                          <w:divBdr>
                            <w:top w:val="none" w:sz="0" w:space="0" w:color="auto"/>
                            <w:left w:val="none" w:sz="0" w:space="0" w:color="auto"/>
                            <w:bottom w:val="none" w:sz="0" w:space="0" w:color="auto"/>
                            <w:right w:val="none" w:sz="0" w:space="0" w:color="auto"/>
                          </w:divBdr>
                        </w:div>
                        <w:div w:id="34344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569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6728">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28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08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886298">
                  <w:marLeft w:val="0"/>
                  <w:marRight w:val="0"/>
                  <w:marTop w:val="0"/>
                  <w:marBottom w:val="0"/>
                  <w:divBdr>
                    <w:top w:val="none" w:sz="0" w:space="0" w:color="auto"/>
                    <w:left w:val="none" w:sz="0" w:space="0" w:color="auto"/>
                    <w:bottom w:val="none" w:sz="0" w:space="0" w:color="auto"/>
                    <w:right w:val="none" w:sz="0" w:space="0" w:color="auto"/>
                  </w:divBdr>
                  <w:divsChild>
                    <w:div w:id="467237462">
                      <w:marLeft w:val="0"/>
                      <w:marRight w:val="0"/>
                      <w:marTop w:val="0"/>
                      <w:marBottom w:val="0"/>
                      <w:divBdr>
                        <w:top w:val="none" w:sz="0" w:space="0" w:color="auto"/>
                        <w:left w:val="none" w:sz="0" w:space="0" w:color="auto"/>
                        <w:bottom w:val="none" w:sz="0" w:space="0" w:color="auto"/>
                        <w:right w:val="none" w:sz="0" w:space="0" w:color="auto"/>
                      </w:divBdr>
                    </w:div>
                    <w:div w:id="1444224309">
                      <w:marLeft w:val="0"/>
                      <w:marRight w:val="0"/>
                      <w:marTop w:val="0"/>
                      <w:marBottom w:val="0"/>
                      <w:divBdr>
                        <w:top w:val="none" w:sz="0" w:space="0" w:color="auto"/>
                        <w:left w:val="none" w:sz="0" w:space="0" w:color="auto"/>
                        <w:bottom w:val="none" w:sz="0" w:space="0" w:color="auto"/>
                        <w:right w:val="none" w:sz="0" w:space="0" w:color="auto"/>
                      </w:divBdr>
                      <w:divsChild>
                        <w:div w:id="14145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56226">
      <w:bodyDiv w:val="1"/>
      <w:marLeft w:val="0"/>
      <w:marRight w:val="0"/>
      <w:marTop w:val="0"/>
      <w:marBottom w:val="0"/>
      <w:divBdr>
        <w:top w:val="none" w:sz="0" w:space="0" w:color="auto"/>
        <w:left w:val="none" w:sz="0" w:space="0" w:color="auto"/>
        <w:bottom w:val="none" w:sz="0" w:space="0" w:color="auto"/>
        <w:right w:val="none" w:sz="0" w:space="0" w:color="auto"/>
      </w:divBdr>
      <w:divsChild>
        <w:div w:id="381177857">
          <w:marLeft w:val="0"/>
          <w:marRight w:val="0"/>
          <w:marTop w:val="0"/>
          <w:marBottom w:val="0"/>
          <w:divBdr>
            <w:top w:val="none" w:sz="0" w:space="0" w:color="auto"/>
            <w:left w:val="none" w:sz="0" w:space="0" w:color="auto"/>
            <w:bottom w:val="none" w:sz="0" w:space="0" w:color="auto"/>
            <w:right w:val="none" w:sz="0" w:space="0" w:color="auto"/>
          </w:divBdr>
          <w:divsChild>
            <w:div w:id="570195283">
              <w:marLeft w:val="0"/>
              <w:marRight w:val="0"/>
              <w:marTop w:val="0"/>
              <w:marBottom w:val="0"/>
              <w:divBdr>
                <w:top w:val="none" w:sz="0" w:space="0" w:color="auto"/>
                <w:left w:val="none" w:sz="0" w:space="0" w:color="auto"/>
                <w:bottom w:val="none" w:sz="0" w:space="0" w:color="auto"/>
                <w:right w:val="none" w:sz="0" w:space="0" w:color="auto"/>
              </w:divBdr>
              <w:divsChild>
                <w:div w:id="1929993742">
                  <w:marLeft w:val="0"/>
                  <w:marRight w:val="0"/>
                  <w:marTop w:val="0"/>
                  <w:marBottom w:val="0"/>
                  <w:divBdr>
                    <w:top w:val="none" w:sz="0" w:space="0" w:color="auto"/>
                    <w:left w:val="none" w:sz="0" w:space="0" w:color="auto"/>
                    <w:bottom w:val="none" w:sz="0" w:space="0" w:color="auto"/>
                    <w:right w:val="none" w:sz="0" w:space="0" w:color="auto"/>
                  </w:divBdr>
                  <w:divsChild>
                    <w:div w:id="1748308692">
                      <w:marLeft w:val="0"/>
                      <w:marRight w:val="0"/>
                      <w:marTop w:val="75"/>
                      <w:marBottom w:val="0"/>
                      <w:divBdr>
                        <w:top w:val="single" w:sz="12" w:space="0" w:color="487903"/>
                        <w:left w:val="single" w:sz="12" w:space="0" w:color="487903"/>
                        <w:bottom w:val="single" w:sz="12" w:space="0" w:color="487903"/>
                        <w:right w:val="single" w:sz="12" w:space="0" w:color="487903"/>
                      </w:divBdr>
                      <w:divsChild>
                        <w:div w:id="463238146">
                          <w:marLeft w:val="0"/>
                          <w:marRight w:val="0"/>
                          <w:marTop w:val="0"/>
                          <w:marBottom w:val="900"/>
                          <w:divBdr>
                            <w:top w:val="none" w:sz="0" w:space="0" w:color="auto"/>
                            <w:left w:val="none" w:sz="0" w:space="0" w:color="auto"/>
                            <w:bottom w:val="none" w:sz="0" w:space="0" w:color="auto"/>
                            <w:right w:val="none" w:sz="0" w:space="0" w:color="auto"/>
                          </w:divBdr>
                          <w:divsChild>
                            <w:div w:id="999044571">
                              <w:marLeft w:val="0"/>
                              <w:marRight w:val="0"/>
                              <w:marTop w:val="0"/>
                              <w:marBottom w:val="0"/>
                              <w:divBdr>
                                <w:top w:val="none" w:sz="0" w:space="0" w:color="auto"/>
                                <w:left w:val="none" w:sz="0" w:space="0" w:color="auto"/>
                                <w:bottom w:val="none" w:sz="0" w:space="0" w:color="auto"/>
                                <w:right w:val="none" w:sz="0" w:space="0" w:color="auto"/>
                              </w:divBdr>
                              <w:divsChild>
                                <w:div w:id="868034955">
                                  <w:marLeft w:val="0"/>
                                  <w:marRight w:val="0"/>
                                  <w:marTop w:val="0"/>
                                  <w:marBottom w:val="0"/>
                                  <w:divBdr>
                                    <w:top w:val="none" w:sz="0" w:space="0" w:color="auto"/>
                                    <w:left w:val="none" w:sz="0" w:space="0" w:color="auto"/>
                                    <w:bottom w:val="none" w:sz="0" w:space="0" w:color="auto"/>
                                    <w:right w:val="none" w:sz="0" w:space="0" w:color="auto"/>
                                  </w:divBdr>
                                  <w:divsChild>
                                    <w:div w:id="18166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200729">
      <w:bodyDiv w:val="1"/>
      <w:marLeft w:val="0"/>
      <w:marRight w:val="0"/>
      <w:marTop w:val="0"/>
      <w:marBottom w:val="0"/>
      <w:divBdr>
        <w:top w:val="none" w:sz="0" w:space="0" w:color="auto"/>
        <w:left w:val="none" w:sz="0" w:space="0" w:color="auto"/>
        <w:bottom w:val="none" w:sz="0" w:space="0" w:color="auto"/>
        <w:right w:val="none" w:sz="0" w:space="0" w:color="auto"/>
      </w:divBdr>
      <w:divsChild>
        <w:div w:id="1354647183">
          <w:marLeft w:val="0"/>
          <w:marRight w:val="0"/>
          <w:marTop w:val="0"/>
          <w:marBottom w:val="0"/>
          <w:divBdr>
            <w:top w:val="none" w:sz="0" w:space="0" w:color="auto"/>
            <w:left w:val="none" w:sz="0" w:space="0" w:color="auto"/>
            <w:bottom w:val="none" w:sz="0" w:space="0" w:color="auto"/>
            <w:right w:val="none" w:sz="0" w:space="0" w:color="auto"/>
          </w:divBdr>
          <w:divsChild>
            <w:div w:id="1475947315">
              <w:marLeft w:val="0"/>
              <w:marRight w:val="0"/>
              <w:marTop w:val="0"/>
              <w:marBottom w:val="0"/>
              <w:divBdr>
                <w:top w:val="none" w:sz="0" w:space="0" w:color="auto"/>
                <w:left w:val="none" w:sz="0" w:space="0" w:color="auto"/>
                <w:bottom w:val="none" w:sz="0" w:space="0" w:color="auto"/>
                <w:right w:val="none" w:sz="0" w:space="0" w:color="auto"/>
              </w:divBdr>
              <w:divsChild>
                <w:div w:id="251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1F70-3791-44BD-9CC5-448F7ECA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5225</Words>
  <Characters>29786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Kuzmanovic</dc:creator>
  <cp:lastModifiedBy>Andjelka Opacic</cp:lastModifiedBy>
  <cp:revision>25</cp:revision>
  <cp:lastPrinted>2017-12-01T19:36:00Z</cp:lastPrinted>
  <dcterms:created xsi:type="dcterms:W3CDTF">2017-12-01T16:08:00Z</dcterms:created>
  <dcterms:modified xsi:type="dcterms:W3CDTF">2017-12-01T20:05:00Z</dcterms:modified>
</cp:coreProperties>
</file>